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DC8D3" w14:textId="77777777" w:rsidR="00EA63BD" w:rsidRDefault="00F75CE6" w:rsidP="00EA63BD">
      <w:r w:rsidRPr="0029288C">
        <w:rPr>
          <w:noProof/>
          <w:lang w:eastAsia="nl-NL"/>
        </w:rPr>
        <w:drawing>
          <wp:anchor distT="0" distB="0" distL="114300" distR="114300" simplePos="0" relativeHeight="251658240" behindDoc="0" locked="0" layoutInCell="1" allowOverlap="1" wp14:anchorId="61AC8505" wp14:editId="3277F8E5">
            <wp:simplePos x="0" y="0"/>
            <wp:positionH relativeFrom="margin">
              <wp:posOffset>0</wp:posOffset>
            </wp:positionH>
            <wp:positionV relativeFrom="margin">
              <wp:posOffset>151765</wp:posOffset>
            </wp:positionV>
            <wp:extent cx="2879725" cy="1119505"/>
            <wp:effectExtent l="0" t="0" r="0" b="444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H Rijnland groo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79725" cy="1119505"/>
                    </a:xfrm>
                    <a:prstGeom prst="rect">
                      <a:avLst/>
                    </a:prstGeom>
                  </pic:spPr>
                </pic:pic>
              </a:graphicData>
            </a:graphic>
          </wp:anchor>
        </w:drawing>
      </w:r>
    </w:p>
    <w:p w14:paraId="60FE4042" w14:textId="77777777" w:rsidR="00EA63BD" w:rsidRDefault="00EA63BD" w:rsidP="00EA63BD"/>
    <w:p w14:paraId="14F41CB0" w14:textId="77777777" w:rsidR="00EA63BD" w:rsidRDefault="00EA63BD" w:rsidP="00EA63BD"/>
    <w:p w14:paraId="73FD5750" w14:textId="77777777" w:rsidR="00EA63BD" w:rsidRDefault="00EA63BD" w:rsidP="00EA63BD"/>
    <w:p w14:paraId="590B8DEC" w14:textId="77777777" w:rsidR="00EA63BD" w:rsidRDefault="00EA63BD" w:rsidP="00EA63BD"/>
    <w:p w14:paraId="2B508C4C" w14:textId="77777777" w:rsidR="00EA63BD" w:rsidRDefault="00EA63BD" w:rsidP="00EA63BD"/>
    <w:p w14:paraId="4C231939" w14:textId="77777777" w:rsidR="00EA63BD" w:rsidRDefault="00EA63BD" w:rsidP="00EA63BD"/>
    <w:p w14:paraId="798B82D5" w14:textId="77777777" w:rsidR="00EA63BD" w:rsidRDefault="00EA63BD" w:rsidP="00EA63BD"/>
    <w:tbl>
      <w:tblPr>
        <w:tblStyle w:val="Tabelraster"/>
        <w:tblW w:w="0" w:type="auto"/>
        <w:jc w:val="center"/>
        <w:tblLayout w:type="fixed"/>
        <w:tblLook w:val="04A0" w:firstRow="1" w:lastRow="0" w:firstColumn="1" w:lastColumn="0" w:noHBand="0" w:noVBand="1"/>
      </w:tblPr>
      <w:tblGrid>
        <w:gridCol w:w="5102"/>
      </w:tblGrid>
      <w:tr w:rsidR="000D5EE2" w14:paraId="2311E367" w14:textId="77777777" w:rsidTr="00EA63BD">
        <w:trPr>
          <w:trHeight w:val="3402"/>
          <w:jc w:val="center"/>
        </w:trPr>
        <w:tc>
          <w:tcPr>
            <w:tcW w:w="5102" w:type="dxa"/>
            <w:vAlign w:val="center"/>
          </w:tcPr>
          <w:p w14:paraId="7827317E" w14:textId="77777777" w:rsidR="00EA63BD" w:rsidRPr="00D71ED2" w:rsidRDefault="00F75CE6" w:rsidP="00EA63BD">
            <w:pPr>
              <w:pStyle w:val="Titel"/>
              <w:jc w:val="center"/>
              <w:rPr>
                <w:b w:val="0"/>
                <w:bCs/>
                <w:sz w:val="32"/>
                <w:szCs w:val="32"/>
              </w:rPr>
            </w:pPr>
            <w:r w:rsidRPr="00D71ED2">
              <w:rPr>
                <w:b w:val="0"/>
                <w:bCs/>
                <w:sz w:val="32"/>
                <w:szCs w:val="32"/>
              </w:rPr>
              <w:t>Ecologische Werkprotocollen Wet natuurbescherming</w:t>
            </w:r>
            <w:r w:rsidR="00D71ED2" w:rsidRPr="00D71ED2">
              <w:rPr>
                <w:b w:val="0"/>
                <w:bCs/>
                <w:sz w:val="32"/>
                <w:szCs w:val="32"/>
              </w:rPr>
              <w:t xml:space="preserve"> onderdeel soortenbescherming</w:t>
            </w:r>
          </w:p>
          <w:p w14:paraId="12A2A264" w14:textId="77777777" w:rsidR="00EA63BD" w:rsidRPr="00D71ED2" w:rsidRDefault="00EA63BD" w:rsidP="00EA63BD">
            <w:pPr>
              <w:pStyle w:val="Kop1"/>
              <w:numPr>
                <w:ilvl w:val="0"/>
                <w:numId w:val="0"/>
              </w:numPr>
              <w:ind w:left="432"/>
              <w:outlineLvl w:val="0"/>
              <w:rPr>
                <w:b w:val="0"/>
                <w:bCs/>
                <w:sz w:val="32"/>
              </w:rPr>
            </w:pPr>
          </w:p>
          <w:p w14:paraId="043C944C" w14:textId="77777777" w:rsidR="00EA63BD" w:rsidRPr="0056396B" w:rsidRDefault="00F75CE6" w:rsidP="00EA63BD">
            <w:pPr>
              <w:pStyle w:val="Ondertitel"/>
              <w:jc w:val="center"/>
              <w:rPr>
                <w:b w:val="0"/>
                <w:bCs/>
              </w:rPr>
            </w:pPr>
            <w:r w:rsidRPr="00D71ED2">
              <w:rPr>
                <w:b w:val="0"/>
                <w:bCs/>
                <w:sz w:val="32"/>
                <w:szCs w:val="32"/>
              </w:rPr>
              <w:t>groenbestek</w:t>
            </w:r>
          </w:p>
        </w:tc>
      </w:tr>
    </w:tbl>
    <w:p w14:paraId="004DBE50" w14:textId="77777777" w:rsidR="00EA63BD" w:rsidRDefault="00F75CE6">
      <w:r>
        <w:br w:type="page"/>
      </w:r>
    </w:p>
    <w:sdt>
      <w:sdtPr>
        <w:rPr>
          <w:rFonts w:eastAsiaTheme="minorHAnsi" w:cstheme="minorBidi"/>
          <w:b w:val="0"/>
          <w:szCs w:val="22"/>
        </w:rPr>
        <w:id w:val="1347828406"/>
        <w:docPartObj>
          <w:docPartGallery w:val="Table of Contents"/>
          <w:docPartUnique/>
        </w:docPartObj>
      </w:sdtPr>
      <w:sdtEndPr>
        <w:rPr>
          <w:bCs/>
          <w:szCs w:val="20"/>
        </w:rPr>
      </w:sdtEndPr>
      <w:sdtContent>
        <w:p w14:paraId="418AB903" w14:textId="77777777" w:rsidR="00EA63BD" w:rsidRDefault="00F75CE6" w:rsidP="00EA63BD">
          <w:pPr>
            <w:pStyle w:val="Kopvaninhoudsopgave"/>
          </w:pPr>
          <w:r>
            <w:t>Inhoudsopgave</w:t>
          </w:r>
        </w:p>
        <w:p w14:paraId="01E8798B" w14:textId="77777777" w:rsidR="001B4E2B" w:rsidRDefault="00F75CE6">
          <w:pPr>
            <w:pStyle w:val="Inhopg1"/>
            <w:tabs>
              <w:tab w:val="left" w:pos="400"/>
              <w:tab w:val="right" w:leader="dot" w:pos="9060"/>
            </w:tabs>
            <w:rPr>
              <w:rFonts w:asciiTheme="minorHAnsi" w:eastAsiaTheme="minorEastAsia" w:hAnsiTheme="minorHAnsi"/>
              <w:noProof/>
              <w:sz w:val="22"/>
              <w:szCs w:val="22"/>
              <w:lang w:eastAsia="nl-NL"/>
            </w:rPr>
          </w:pPr>
          <w:r>
            <w:fldChar w:fldCharType="begin"/>
          </w:r>
          <w:r>
            <w:instrText xml:space="preserve"> TOC \o "1-3" \h \z \u </w:instrText>
          </w:r>
          <w:r>
            <w:fldChar w:fldCharType="separate"/>
          </w:r>
          <w:hyperlink w:anchor="_Toc88218210" w:history="1">
            <w:r w:rsidR="001B4E2B" w:rsidRPr="00992CBE">
              <w:rPr>
                <w:rStyle w:val="Hyperlink"/>
                <w:noProof/>
              </w:rPr>
              <w:t>1</w:t>
            </w:r>
            <w:r w:rsidR="001B4E2B">
              <w:rPr>
                <w:rFonts w:asciiTheme="minorHAnsi" w:eastAsiaTheme="minorEastAsia" w:hAnsiTheme="minorHAnsi"/>
                <w:noProof/>
                <w:sz w:val="22"/>
                <w:szCs w:val="22"/>
                <w:lang w:eastAsia="nl-NL"/>
              </w:rPr>
              <w:tab/>
            </w:r>
            <w:r w:rsidR="001B4E2B" w:rsidRPr="00992CBE">
              <w:rPr>
                <w:rStyle w:val="Hyperlink"/>
                <w:noProof/>
              </w:rPr>
              <w:t>Inleiding</w:t>
            </w:r>
            <w:r w:rsidR="001B4E2B">
              <w:rPr>
                <w:noProof/>
                <w:webHidden/>
              </w:rPr>
              <w:tab/>
            </w:r>
            <w:r w:rsidR="001B4E2B">
              <w:rPr>
                <w:noProof/>
                <w:webHidden/>
              </w:rPr>
              <w:fldChar w:fldCharType="begin"/>
            </w:r>
            <w:r w:rsidR="001B4E2B">
              <w:rPr>
                <w:noProof/>
                <w:webHidden/>
              </w:rPr>
              <w:instrText xml:space="preserve"> PAGEREF _Toc88218210 \h </w:instrText>
            </w:r>
            <w:r w:rsidR="001B4E2B">
              <w:rPr>
                <w:noProof/>
                <w:webHidden/>
              </w:rPr>
            </w:r>
            <w:r w:rsidR="001B4E2B">
              <w:rPr>
                <w:noProof/>
                <w:webHidden/>
              </w:rPr>
              <w:fldChar w:fldCharType="separate"/>
            </w:r>
            <w:r w:rsidR="001B4E2B">
              <w:rPr>
                <w:noProof/>
                <w:webHidden/>
              </w:rPr>
              <w:t>3</w:t>
            </w:r>
            <w:r w:rsidR="001B4E2B">
              <w:rPr>
                <w:noProof/>
                <w:webHidden/>
              </w:rPr>
              <w:fldChar w:fldCharType="end"/>
            </w:r>
          </w:hyperlink>
        </w:p>
        <w:p w14:paraId="4E8B7601" w14:textId="77777777" w:rsidR="001B4E2B" w:rsidRDefault="00000ECE">
          <w:pPr>
            <w:pStyle w:val="Inhopg2"/>
            <w:tabs>
              <w:tab w:val="left" w:pos="880"/>
              <w:tab w:val="right" w:leader="dot" w:pos="9060"/>
            </w:tabs>
            <w:rPr>
              <w:rFonts w:asciiTheme="minorHAnsi" w:eastAsiaTheme="minorEastAsia" w:hAnsiTheme="minorHAnsi"/>
              <w:noProof/>
              <w:sz w:val="22"/>
              <w:szCs w:val="22"/>
              <w:lang w:eastAsia="nl-NL"/>
            </w:rPr>
          </w:pPr>
          <w:hyperlink w:anchor="_Toc88218211" w:history="1">
            <w:r w:rsidR="001B4E2B" w:rsidRPr="00992CBE">
              <w:rPr>
                <w:rStyle w:val="Hyperlink"/>
                <w:noProof/>
              </w:rPr>
              <w:t>1.1</w:t>
            </w:r>
            <w:r w:rsidR="001B4E2B">
              <w:rPr>
                <w:rFonts w:asciiTheme="minorHAnsi" w:eastAsiaTheme="minorEastAsia" w:hAnsiTheme="minorHAnsi"/>
                <w:noProof/>
                <w:sz w:val="22"/>
                <w:szCs w:val="22"/>
                <w:lang w:eastAsia="nl-NL"/>
              </w:rPr>
              <w:tab/>
            </w:r>
            <w:r w:rsidR="001B4E2B" w:rsidRPr="00992CBE">
              <w:rPr>
                <w:rStyle w:val="Hyperlink"/>
                <w:noProof/>
              </w:rPr>
              <w:t>Wet natuurbescherming onderdeel soortenbescherming</w:t>
            </w:r>
            <w:r w:rsidR="001B4E2B">
              <w:rPr>
                <w:noProof/>
                <w:webHidden/>
              </w:rPr>
              <w:tab/>
            </w:r>
            <w:r w:rsidR="001B4E2B">
              <w:rPr>
                <w:noProof/>
                <w:webHidden/>
              </w:rPr>
              <w:fldChar w:fldCharType="begin"/>
            </w:r>
            <w:r w:rsidR="001B4E2B">
              <w:rPr>
                <w:noProof/>
                <w:webHidden/>
              </w:rPr>
              <w:instrText xml:space="preserve"> PAGEREF _Toc88218211 \h </w:instrText>
            </w:r>
            <w:r w:rsidR="001B4E2B">
              <w:rPr>
                <w:noProof/>
                <w:webHidden/>
              </w:rPr>
            </w:r>
            <w:r w:rsidR="001B4E2B">
              <w:rPr>
                <w:noProof/>
                <w:webHidden/>
              </w:rPr>
              <w:fldChar w:fldCharType="separate"/>
            </w:r>
            <w:r w:rsidR="001B4E2B">
              <w:rPr>
                <w:noProof/>
                <w:webHidden/>
              </w:rPr>
              <w:t>3</w:t>
            </w:r>
            <w:r w:rsidR="001B4E2B">
              <w:rPr>
                <w:noProof/>
                <w:webHidden/>
              </w:rPr>
              <w:fldChar w:fldCharType="end"/>
            </w:r>
          </w:hyperlink>
        </w:p>
        <w:p w14:paraId="573ADA28" w14:textId="77777777" w:rsidR="001B4E2B" w:rsidRDefault="00000ECE">
          <w:pPr>
            <w:pStyle w:val="Inhopg2"/>
            <w:tabs>
              <w:tab w:val="left" w:pos="880"/>
              <w:tab w:val="right" w:leader="dot" w:pos="9060"/>
            </w:tabs>
            <w:rPr>
              <w:rFonts w:asciiTheme="minorHAnsi" w:eastAsiaTheme="minorEastAsia" w:hAnsiTheme="minorHAnsi"/>
              <w:noProof/>
              <w:sz w:val="22"/>
              <w:szCs w:val="22"/>
              <w:lang w:eastAsia="nl-NL"/>
            </w:rPr>
          </w:pPr>
          <w:hyperlink w:anchor="_Toc88218212" w:history="1">
            <w:r w:rsidR="001B4E2B" w:rsidRPr="00992CBE">
              <w:rPr>
                <w:rStyle w:val="Hyperlink"/>
                <w:noProof/>
              </w:rPr>
              <w:t>1.2</w:t>
            </w:r>
            <w:r w:rsidR="001B4E2B">
              <w:rPr>
                <w:rFonts w:asciiTheme="minorHAnsi" w:eastAsiaTheme="minorEastAsia" w:hAnsiTheme="minorHAnsi"/>
                <w:noProof/>
                <w:sz w:val="22"/>
                <w:szCs w:val="22"/>
                <w:lang w:eastAsia="nl-NL"/>
              </w:rPr>
              <w:tab/>
            </w:r>
            <w:r w:rsidR="001B4E2B" w:rsidRPr="00992CBE">
              <w:rPr>
                <w:rStyle w:val="Hyperlink"/>
                <w:noProof/>
              </w:rPr>
              <w:t>Algemene zorgplicht</w:t>
            </w:r>
            <w:r w:rsidR="001B4E2B">
              <w:rPr>
                <w:noProof/>
                <w:webHidden/>
              </w:rPr>
              <w:tab/>
            </w:r>
            <w:r w:rsidR="001B4E2B">
              <w:rPr>
                <w:noProof/>
                <w:webHidden/>
              </w:rPr>
              <w:fldChar w:fldCharType="begin"/>
            </w:r>
            <w:r w:rsidR="001B4E2B">
              <w:rPr>
                <w:noProof/>
                <w:webHidden/>
              </w:rPr>
              <w:instrText xml:space="preserve"> PAGEREF _Toc88218212 \h </w:instrText>
            </w:r>
            <w:r w:rsidR="001B4E2B">
              <w:rPr>
                <w:noProof/>
                <w:webHidden/>
              </w:rPr>
            </w:r>
            <w:r w:rsidR="001B4E2B">
              <w:rPr>
                <w:noProof/>
                <w:webHidden/>
              </w:rPr>
              <w:fldChar w:fldCharType="separate"/>
            </w:r>
            <w:r w:rsidR="001B4E2B">
              <w:rPr>
                <w:noProof/>
                <w:webHidden/>
              </w:rPr>
              <w:t>3</w:t>
            </w:r>
            <w:r w:rsidR="001B4E2B">
              <w:rPr>
                <w:noProof/>
                <w:webHidden/>
              </w:rPr>
              <w:fldChar w:fldCharType="end"/>
            </w:r>
          </w:hyperlink>
        </w:p>
        <w:p w14:paraId="07D0208E" w14:textId="77777777" w:rsidR="001B4E2B" w:rsidRDefault="00000ECE">
          <w:pPr>
            <w:pStyle w:val="Inhopg2"/>
            <w:tabs>
              <w:tab w:val="left" w:pos="880"/>
              <w:tab w:val="right" w:leader="dot" w:pos="9060"/>
            </w:tabs>
            <w:rPr>
              <w:rFonts w:asciiTheme="minorHAnsi" w:eastAsiaTheme="minorEastAsia" w:hAnsiTheme="minorHAnsi"/>
              <w:noProof/>
              <w:sz w:val="22"/>
              <w:szCs w:val="22"/>
              <w:lang w:eastAsia="nl-NL"/>
            </w:rPr>
          </w:pPr>
          <w:hyperlink w:anchor="_Toc88218213" w:history="1">
            <w:r w:rsidR="001B4E2B" w:rsidRPr="00992CBE">
              <w:rPr>
                <w:rStyle w:val="Hyperlink"/>
                <w:noProof/>
              </w:rPr>
              <w:t>1.3</w:t>
            </w:r>
            <w:r w:rsidR="001B4E2B">
              <w:rPr>
                <w:rFonts w:asciiTheme="minorHAnsi" w:eastAsiaTheme="minorEastAsia" w:hAnsiTheme="minorHAnsi"/>
                <w:noProof/>
                <w:sz w:val="22"/>
                <w:szCs w:val="22"/>
                <w:lang w:eastAsia="nl-NL"/>
              </w:rPr>
              <w:tab/>
            </w:r>
            <w:r w:rsidR="001B4E2B" w:rsidRPr="00992CBE">
              <w:rPr>
                <w:rStyle w:val="Hyperlink"/>
                <w:noProof/>
              </w:rPr>
              <w:t>Verbodsbepalingen</w:t>
            </w:r>
            <w:r w:rsidR="001B4E2B">
              <w:rPr>
                <w:noProof/>
                <w:webHidden/>
              </w:rPr>
              <w:tab/>
            </w:r>
            <w:r w:rsidR="001B4E2B">
              <w:rPr>
                <w:noProof/>
                <w:webHidden/>
              </w:rPr>
              <w:fldChar w:fldCharType="begin"/>
            </w:r>
            <w:r w:rsidR="001B4E2B">
              <w:rPr>
                <w:noProof/>
                <w:webHidden/>
              </w:rPr>
              <w:instrText xml:space="preserve"> PAGEREF _Toc88218213 \h </w:instrText>
            </w:r>
            <w:r w:rsidR="001B4E2B">
              <w:rPr>
                <w:noProof/>
                <w:webHidden/>
              </w:rPr>
            </w:r>
            <w:r w:rsidR="001B4E2B">
              <w:rPr>
                <w:noProof/>
                <w:webHidden/>
              </w:rPr>
              <w:fldChar w:fldCharType="separate"/>
            </w:r>
            <w:r w:rsidR="001B4E2B">
              <w:rPr>
                <w:noProof/>
                <w:webHidden/>
              </w:rPr>
              <w:t>4</w:t>
            </w:r>
            <w:r w:rsidR="001B4E2B">
              <w:rPr>
                <w:noProof/>
                <w:webHidden/>
              </w:rPr>
              <w:fldChar w:fldCharType="end"/>
            </w:r>
          </w:hyperlink>
        </w:p>
        <w:p w14:paraId="567D89E7" w14:textId="77777777" w:rsidR="001B4E2B" w:rsidRDefault="00000ECE">
          <w:pPr>
            <w:pStyle w:val="Inhopg2"/>
            <w:tabs>
              <w:tab w:val="left" w:pos="880"/>
              <w:tab w:val="right" w:leader="dot" w:pos="9060"/>
            </w:tabs>
            <w:rPr>
              <w:rFonts w:asciiTheme="minorHAnsi" w:eastAsiaTheme="minorEastAsia" w:hAnsiTheme="minorHAnsi"/>
              <w:noProof/>
              <w:sz w:val="22"/>
              <w:szCs w:val="22"/>
              <w:lang w:eastAsia="nl-NL"/>
            </w:rPr>
          </w:pPr>
          <w:hyperlink w:anchor="_Toc88218214" w:history="1">
            <w:r w:rsidR="001B4E2B" w:rsidRPr="00992CBE">
              <w:rPr>
                <w:rStyle w:val="Hyperlink"/>
                <w:noProof/>
              </w:rPr>
              <w:t>1.4</w:t>
            </w:r>
            <w:r w:rsidR="001B4E2B">
              <w:rPr>
                <w:rFonts w:asciiTheme="minorHAnsi" w:eastAsiaTheme="minorEastAsia" w:hAnsiTheme="minorHAnsi"/>
                <w:noProof/>
                <w:sz w:val="22"/>
                <w:szCs w:val="22"/>
                <w:lang w:eastAsia="nl-NL"/>
              </w:rPr>
              <w:tab/>
            </w:r>
            <w:r w:rsidR="001B4E2B" w:rsidRPr="00992CBE">
              <w:rPr>
                <w:rStyle w:val="Hyperlink"/>
                <w:noProof/>
              </w:rPr>
              <w:t>Ontheffing van de Wet natuurbescherming</w:t>
            </w:r>
            <w:r w:rsidR="001B4E2B">
              <w:rPr>
                <w:noProof/>
                <w:webHidden/>
              </w:rPr>
              <w:tab/>
            </w:r>
            <w:r w:rsidR="001B4E2B">
              <w:rPr>
                <w:noProof/>
                <w:webHidden/>
              </w:rPr>
              <w:fldChar w:fldCharType="begin"/>
            </w:r>
            <w:r w:rsidR="001B4E2B">
              <w:rPr>
                <w:noProof/>
                <w:webHidden/>
              </w:rPr>
              <w:instrText xml:space="preserve"> PAGEREF _Toc88218214 \h </w:instrText>
            </w:r>
            <w:r w:rsidR="001B4E2B">
              <w:rPr>
                <w:noProof/>
                <w:webHidden/>
              </w:rPr>
            </w:r>
            <w:r w:rsidR="001B4E2B">
              <w:rPr>
                <w:noProof/>
                <w:webHidden/>
              </w:rPr>
              <w:fldChar w:fldCharType="separate"/>
            </w:r>
            <w:r w:rsidR="001B4E2B">
              <w:rPr>
                <w:noProof/>
                <w:webHidden/>
              </w:rPr>
              <w:t>4</w:t>
            </w:r>
            <w:r w:rsidR="001B4E2B">
              <w:rPr>
                <w:noProof/>
                <w:webHidden/>
              </w:rPr>
              <w:fldChar w:fldCharType="end"/>
            </w:r>
          </w:hyperlink>
        </w:p>
        <w:p w14:paraId="2920441A" w14:textId="77777777" w:rsidR="001B4E2B" w:rsidRDefault="00000ECE">
          <w:pPr>
            <w:pStyle w:val="Inhopg2"/>
            <w:tabs>
              <w:tab w:val="left" w:pos="880"/>
              <w:tab w:val="right" w:leader="dot" w:pos="9060"/>
            </w:tabs>
            <w:rPr>
              <w:rFonts w:asciiTheme="minorHAnsi" w:eastAsiaTheme="minorEastAsia" w:hAnsiTheme="minorHAnsi"/>
              <w:noProof/>
              <w:sz w:val="22"/>
              <w:szCs w:val="22"/>
              <w:lang w:eastAsia="nl-NL"/>
            </w:rPr>
          </w:pPr>
          <w:hyperlink w:anchor="_Toc88218215" w:history="1">
            <w:r w:rsidR="001B4E2B" w:rsidRPr="00992CBE">
              <w:rPr>
                <w:rStyle w:val="Hyperlink"/>
                <w:noProof/>
              </w:rPr>
              <w:t>1.5</w:t>
            </w:r>
            <w:r w:rsidR="001B4E2B">
              <w:rPr>
                <w:rFonts w:asciiTheme="minorHAnsi" w:eastAsiaTheme="minorEastAsia" w:hAnsiTheme="minorHAnsi"/>
                <w:noProof/>
                <w:sz w:val="22"/>
                <w:szCs w:val="22"/>
                <w:lang w:eastAsia="nl-NL"/>
              </w:rPr>
              <w:tab/>
            </w:r>
            <w:r w:rsidR="001B4E2B" w:rsidRPr="00992CBE">
              <w:rPr>
                <w:rStyle w:val="Hyperlink"/>
                <w:noProof/>
              </w:rPr>
              <w:t>Vrijstelling</w:t>
            </w:r>
            <w:r w:rsidR="001B4E2B">
              <w:rPr>
                <w:noProof/>
                <w:webHidden/>
              </w:rPr>
              <w:tab/>
            </w:r>
            <w:r w:rsidR="001B4E2B">
              <w:rPr>
                <w:noProof/>
                <w:webHidden/>
              </w:rPr>
              <w:fldChar w:fldCharType="begin"/>
            </w:r>
            <w:r w:rsidR="001B4E2B">
              <w:rPr>
                <w:noProof/>
                <w:webHidden/>
              </w:rPr>
              <w:instrText xml:space="preserve"> PAGEREF _Toc88218215 \h </w:instrText>
            </w:r>
            <w:r w:rsidR="001B4E2B">
              <w:rPr>
                <w:noProof/>
                <w:webHidden/>
              </w:rPr>
            </w:r>
            <w:r w:rsidR="001B4E2B">
              <w:rPr>
                <w:noProof/>
                <w:webHidden/>
              </w:rPr>
              <w:fldChar w:fldCharType="separate"/>
            </w:r>
            <w:r w:rsidR="001B4E2B">
              <w:rPr>
                <w:noProof/>
                <w:webHidden/>
              </w:rPr>
              <w:t>4</w:t>
            </w:r>
            <w:r w:rsidR="001B4E2B">
              <w:rPr>
                <w:noProof/>
                <w:webHidden/>
              </w:rPr>
              <w:fldChar w:fldCharType="end"/>
            </w:r>
          </w:hyperlink>
        </w:p>
        <w:p w14:paraId="55E16379" w14:textId="77777777" w:rsidR="001B4E2B" w:rsidRDefault="00000ECE">
          <w:pPr>
            <w:pStyle w:val="Inhopg2"/>
            <w:tabs>
              <w:tab w:val="left" w:pos="880"/>
              <w:tab w:val="right" w:leader="dot" w:pos="9060"/>
            </w:tabs>
            <w:rPr>
              <w:rFonts w:asciiTheme="minorHAnsi" w:eastAsiaTheme="minorEastAsia" w:hAnsiTheme="minorHAnsi"/>
              <w:noProof/>
              <w:sz w:val="22"/>
              <w:szCs w:val="22"/>
              <w:lang w:eastAsia="nl-NL"/>
            </w:rPr>
          </w:pPr>
          <w:hyperlink w:anchor="_Toc88218216" w:history="1">
            <w:r w:rsidR="001B4E2B" w:rsidRPr="00992CBE">
              <w:rPr>
                <w:rStyle w:val="Hyperlink"/>
                <w:noProof/>
              </w:rPr>
              <w:t>1.6</w:t>
            </w:r>
            <w:r w:rsidR="001B4E2B">
              <w:rPr>
                <w:rFonts w:asciiTheme="minorHAnsi" w:eastAsiaTheme="minorEastAsia" w:hAnsiTheme="minorHAnsi"/>
                <w:noProof/>
                <w:sz w:val="22"/>
                <w:szCs w:val="22"/>
                <w:lang w:eastAsia="nl-NL"/>
              </w:rPr>
              <w:tab/>
            </w:r>
            <w:r w:rsidR="001B4E2B" w:rsidRPr="00992CBE">
              <w:rPr>
                <w:rStyle w:val="Hyperlink"/>
                <w:noProof/>
              </w:rPr>
              <w:t>Gedragscode Wet natuurbescherming soortenbescherming</w:t>
            </w:r>
            <w:r w:rsidR="001B4E2B">
              <w:rPr>
                <w:noProof/>
                <w:webHidden/>
              </w:rPr>
              <w:tab/>
            </w:r>
            <w:r w:rsidR="001B4E2B">
              <w:rPr>
                <w:noProof/>
                <w:webHidden/>
              </w:rPr>
              <w:fldChar w:fldCharType="begin"/>
            </w:r>
            <w:r w:rsidR="001B4E2B">
              <w:rPr>
                <w:noProof/>
                <w:webHidden/>
              </w:rPr>
              <w:instrText xml:space="preserve"> PAGEREF _Toc88218216 \h </w:instrText>
            </w:r>
            <w:r w:rsidR="001B4E2B">
              <w:rPr>
                <w:noProof/>
                <w:webHidden/>
              </w:rPr>
            </w:r>
            <w:r w:rsidR="001B4E2B">
              <w:rPr>
                <w:noProof/>
                <w:webHidden/>
              </w:rPr>
              <w:fldChar w:fldCharType="separate"/>
            </w:r>
            <w:r w:rsidR="001B4E2B">
              <w:rPr>
                <w:noProof/>
                <w:webHidden/>
              </w:rPr>
              <w:t>4</w:t>
            </w:r>
            <w:r w:rsidR="001B4E2B">
              <w:rPr>
                <w:noProof/>
                <w:webHidden/>
              </w:rPr>
              <w:fldChar w:fldCharType="end"/>
            </w:r>
          </w:hyperlink>
        </w:p>
        <w:p w14:paraId="42B2047B" w14:textId="77777777" w:rsidR="001B4E2B" w:rsidRDefault="00000ECE">
          <w:pPr>
            <w:pStyle w:val="Inhopg2"/>
            <w:tabs>
              <w:tab w:val="left" w:pos="880"/>
              <w:tab w:val="right" w:leader="dot" w:pos="9060"/>
            </w:tabs>
            <w:rPr>
              <w:rFonts w:asciiTheme="minorHAnsi" w:eastAsiaTheme="minorEastAsia" w:hAnsiTheme="minorHAnsi"/>
              <w:noProof/>
              <w:sz w:val="22"/>
              <w:szCs w:val="22"/>
              <w:lang w:eastAsia="nl-NL"/>
            </w:rPr>
          </w:pPr>
          <w:hyperlink w:anchor="_Toc88218217" w:history="1">
            <w:r w:rsidR="001B4E2B" w:rsidRPr="00992CBE">
              <w:rPr>
                <w:rStyle w:val="Hyperlink"/>
                <w:noProof/>
              </w:rPr>
              <w:t>1.7</w:t>
            </w:r>
            <w:r w:rsidR="001B4E2B">
              <w:rPr>
                <w:rFonts w:asciiTheme="minorHAnsi" w:eastAsiaTheme="minorEastAsia" w:hAnsiTheme="minorHAnsi"/>
                <w:noProof/>
                <w:sz w:val="22"/>
                <w:szCs w:val="22"/>
                <w:lang w:eastAsia="nl-NL"/>
              </w:rPr>
              <w:tab/>
            </w:r>
            <w:r w:rsidR="001B4E2B" w:rsidRPr="00992CBE">
              <w:rPr>
                <w:rStyle w:val="Hyperlink"/>
                <w:noProof/>
              </w:rPr>
              <w:t>Ecologische werkprotocollen voor bestendig beheer en onderhoud</w:t>
            </w:r>
            <w:r w:rsidR="001B4E2B">
              <w:rPr>
                <w:noProof/>
                <w:webHidden/>
              </w:rPr>
              <w:tab/>
            </w:r>
            <w:r w:rsidR="001B4E2B">
              <w:rPr>
                <w:noProof/>
                <w:webHidden/>
              </w:rPr>
              <w:fldChar w:fldCharType="begin"/>
            </w:r>
            <w:r w:rsidR="001B4E2B">
              <w:rPr>
                <w:noProof/>
                <w:webHidden/>
              </w:rPr>
              <w:instrText xml:space="preserve"> PAGEREF _Toc88218217 \h </w:instrText>
            </w:r>
            <w:r w:rsidR="001B4E2B">
              <w:rPr>
                <w:noProof/>
                <w:webHidden/>
              </w:rPr>
            </w:r>
            <w:r w:rsidR="001B4E2B">
              <w:rPr>
                <w:noProof/>
                <w:webHidden/>
              </w:rPr>
              <w:fldChar w:fldCharType="separate"/>
            </w:r>
            <w:r w:rsidR="001B4E2B">
              <w:rPr>
                <w:noProof/>
                <w:webHidden/>
              </w:rPr>
              <w:t>5</w:t>
            </w:r>
            <w:r w:rsidR="001B4E2B">
              <w:rPr>
                <w:noProof/>
                <w:webHidden/>
              </w:rPr>
              <w:fldChar w:fldCharType="end"/>
            </w:r>
          </w:hyperlink>
        </w:p>
        <w:p w14:paraId="4262AF43" w14:textId="77777777" w:rsidR="001B4E2B" w:rsidRDefault="00000ECE">
          <w:pPr>
            <w:pStyle w:val="Inhopg2"/>
            <w:tabs>
              <w:tab w:val="left" w:pos="880"/>
              <w:tab w:val="right" w:leader="dot" w:pos="9060"/>
            </w:tabs>
            <w:rPr>
              <w:rFonts w:asciiTheme="minorHAnsi" w:eastAsiaTheme="minorEastAsia" w:hAnsiTheme="minorHAnsi"/>
              <w:noProof/>
              <w:sz w:val="22"/>
              <w:szCs w:val="22"/>
              <w:lang w:eastAsia="nl-NL"/>
            </w:rPr>
          </w:pPr>
          <w:hyperlink w:anchor="_Toc88218218" w:history="1">
            <w:r w:rsidR="001B4E2B" w:rsidRPr="00992CBE">
              <w:rPr>
                <w:rStyle w:val="Hyperlink"/>
                <w:noProof/>
              </w:rPr>
              <w:t>1.8</w:t>
            </w:r>
            <w:r w:rsidR="001B4E2B">
              <w:rPr>
                <w:rFonts w:asciiTheme="minorHAnsi" w:eastAsiaTheme="minorEastAsia" w:hAnsiTheme="minorHAnsi"/>
                <w:noProof/>
                <w:sz w:val="22"/>
                <w:szCs w:val="22"/>
                <w:lang w:eastAsia="nl-NL"/>
              </w:rPr>
              <w:tab/>
            </w:r>
            <w:r w:rsidR="001B4E2B" w:rsidRPr="00992CBE">
              <w:rPr>
                <w:rStyle w:val="Hyperlink"/>
                <w:noProof/>
              </w:rPr>
              <w:t>Leeswijzer</w:t>
            </w:r>
            <w:r w:rsidR="001B4E2B">
              <w:rPr>
                <w:noProof/>
                <w:webHidden/>
              </w:rPr>
              <w:tab/>
            </w:r>
            <w:r w:rsidR="001B4E2B">
              <w:rPr>
                <w:noProof/>
                <w:webHidden/>
              </w:rPr>
              <w:fldChar w:fldCharType="begin"/>
            </w:r>
            <w:r w:rsidR="001B4E2B">
              <w:rPr>
                <w:noProof/>
                <w:webHidden/>
              </w:rPr>
              <w:instrText xml:space="preserve"> PAGEREF _Toc88218218 \h </w:instrText>
            </w:r>
            <w:r w:rsidR="001B4E2B">
              <w:rPr>
                <w:noProof/>
                <w:webHidden/>
              </w:rPr>
            </w:r>
            <w:r w:rsidR="001B4E2B">
              <w:rPr>
                <w:noProof/>
                <w:webHidden/>
              </w:rPr>
              <w:fldChar w:fldCharType="separate"/>
            </w:r>
            <w:r w:rsidR="001B4E2B">
              <w:rPr>
                <w:noProof/>
                <w:webHidden/>
              </w:rPr>
              <w:t>5</w:t>
            </w:r>
            <w:r w:rsidR="001B4E2B">
              <w:rPr>
                <w:noProof/>
                <w:webHidden/>
              </w:rPr>
              <w:fldChar w:fldCharType="end"/>
            </w:r>
          </w:hyperlink>
        </w:p>
        <w:p w14:paraId="5EEA693E" w14:textId="77777777" w:rsidR="001B4E2B" w:rsidRDefault="00000ECE">
          <w:pPr>
            <w:pStyle w:val="Inhopg1"/>
            <w:tabs>
              <w:tab w:val="left" w:pos="400"/>
              <w:tab w:val="right" w:leader="dot" w:pos="9060"/>
            </w:tabs>
            <w:rPr>
              <w:rFonts w:asciiTheme="minorHAnsi" w:eastAsiaTheme="minorEastAsia" w:hAnsiTheme="minorHAnsi"/>
              <w:noProof/>
              <w:sz w:val="22"/>
              <w:szCs w:val="22"/>
              <w:lang w:eastAsia="nl-NL"/>
            </w:rPr>
          </w:pPr>
          <w:hyperlink w:anchor="_Toc88218219" w:history="1">
            <w:r w:rsidR="001B4E2B" w:rsidRPr="00992CBE">
              <w:rPr>
                <w:rStyle w:val="Hyperlink"/>
                <w:noProof/>
                <w:lang w:val="nl"/>
              </w:rPr>
              <w:t>2</w:t>
            </w:r>
            <w:r w:rsidR="001B4E2B">
              <w:rPr>
                <w:rFonts w:asciiTheme="minorHAnsi" w:eastAsiaTheme="minorEastAsia" w:hAnsiTheme="minorHAnsi"/>
                <w:noProof/>
                <w:sz w:val="22"/>
                <w:szCs w:val="22"/>
                <w:lang w:eastAsia="nl-NL"/>
              </w:rPr>
              <w:tab/>
            </w:r>
            <w:r w:rsidR="001B4E2B" w:rsidRPr="00992CBE">
              <w:rPr>
                <w:rStyle w:val="Hyperlink"/>
                <w:noProof/>
                <w:lang w:val="nl"/>
              </w:rPr>
              <w:t>Intern werkproces</w:t>
            </w:r>
            <w:r w:rsidR="001B4E2B">
              <w:rPr>
                <w:noProof/>
                <w:webHidden/>
              </w:rPr>
              <w:tab/>
            </w:r>
            <w:r w:rsidR="001B4E2B">
              <w:rPr>
                <w:noProof/>
                <w:webHidden/>
              </w:rPr>
              <w:fldChar w:fldCharType="begin"/>
            </w:r>
            <w:r w:rsidR="001B4E2B">
              <w:rPr>
                <w:noProof/>
                <w:webHidden/>
              </w:rPr>
              <w:instrText xml:space="preserve"> PAGEREF _Toc88218219 \h </w:instrText>
            </w:r>
            <w:r w:rsidR="001B4E2B">
              <w:rPr>
                <w:noProof/>
                <w:webHidden/>
              </w:rPr>
            </w:r>
            <w:r w:rsidR="001B4E2B">
              <w:rPr>
                <w:noProof/>
                <w:webHidden/>
              </w:rPr>
              <w:fldChar w:fldCharType="separate"/>
            </w:r>
            <w:r w:rsidR="001B4E2B">
              <w:rPr>
                <w:noProof/>
                <w:webHidden/>
              </w:rPr>
              <w:t>6</w:t>
            </w:r>
            <w:r w:rsidR="001B4E2B">
              <w:rPr>
                <w:noProof/>
                <w:webHidden/>
              </w:rPr>
              <w:fldChar w:fldCharType="end"/>
            </w:r>
          </w:hyperlink>
        </w:p>
        <w:p w14:paraId="61D44970" w14:textId="77777777" w:rsidR="001B4E2B" w:rsidRDefault="00000ECE">
          <w:pPr>
            <w:pStyle w:val="Inhopg1"/>
            <w:tabs>
              <w:tab w:val="left" w:pos="400"/>
              <w:tab w:val="right" w:leader="dot" w:pos="9060"/>
            </w:tabs>
            <w:rPr>
              <w:rFonts w:asciiTheme="minorHAnsi" w:eastAsiaTheme="minorEastAsia" w:hAnsiTheme="minorHAnsi"/>
              <w:noProof/>
              <w:sz w:val="22"/>
              <w:szCs w:val="22"/>
              <w:lang w:eastAsia="nl-NL"/>
            </w:rPr>
          </w:pPr>
          <w:hyperlink w:anchor="_Toc88218220" w:history="1">
            <w:r w:rsidR="001B4E2B" w:rsidRPr="00992CBE">
              <w:rPr>
                <w:rStyle w:val="Hyperlink"/>
                <w:noProof/>
                <w:lang w:val="nl"/>
              </w:rPr>
              <w:t>3</w:t>
            </w:r>
            <w:r w:rsidR="001B4E2B">
              <w:rPr>
                <w:rFonts w:asciiTheme="minorHAnsi" w:eastAsiaTheme="minorEastAsia" w:hAnsiTheme="minorHAnsi"/>
                <w:noProof/>
                <w:sz w:val="22"/>
                <w:szCs w:val="22"/>
                <w:lang w:eastAsia="nl-NL"/>
              </w:rPr>
              <w:tab/>
            </w:r>
            <w:r w:rsidR="001B4E2B" w:rsidRPr="00992CBE">
              <w:rPr>
                <w:rStyle w:val="Hyperlink"/>
                <w:noProof/>
                <w:lang w:val="nl"/>
              </w:rPr>
              <w:t>Toelichting op het werkprotocol</w:t>
            </w:r>
            <w:r w:rsidR="001B4E2B">
              <w:rPr>
                <w:noProof/>
                <w:webHidden/>
              </w:rPr>
              <w:tab/>
            </w:r>
            <w:r w:rsidR="001B4E2B">
              <w:rPr>
                <w:noProof/>
                <w:webHidden/>
              </w:rPr>
              <w:fldChar w:fldCharType="begin"/>
            </w:r>
            <w:r w:rsidR="001B4E2B">
              <w:rPr>
                <w:noProof/>
                <w:webHidden/>
              </w:rPr>
              <w:instrText xml:space="preserve"> PAGEREF _Toc88218220 \h </w:instrText>
            </w:r>
            <w:r w:rsidR="001B4E2B">
              <w:rPr>
                <w:noProof/>
                <w:webHidden/>
              </w:rPr>
            </w:r>
            <w:r w:rsidR="001B4E2B">
              <w:rPr>
                <w:noProof/>
                <w:webHidden/>
              </w:rPr>
              <w:fldChar w:fldCharType="separate"/>
            </w:r>
            <w:r w:rsidR="001B4E2B">
              <w:rPr>
                <w:noProof/>
                <w:webHidden/>
              </w:rPr>
              <w:t>7</w:t>
            </w:r>
            <w:r w:rsidR="001B4E2B">
              <w:rPr>
                <w:noProof/>
                <w:webHidden/>
              </w:rPr>
              <w:fldChar w:fldCharType="end"/>
            </w:r>
          </w:hyperlink>
        </w:p>
        <w:p w14:paraId="28122654" w14:textId="77777777" w:rsidR="001B4E2B" w:rsidRDefault="00000ECE">
          <w:pPr>
            <w:pStyle w:val="Inhopg2"/>
            <w:tabs>
              <w:tab w:val="left" w:pos="880"/>
              <w:tab w:val="right" w:leader="dot" w:pos="9060"/>
            </w:tabs>
            <w:rPr>
              <w:rFonts w:asciiTheme="minorHAnsi" w:eastAsiaTheme="minorEastAsia" w:hAnsiTheme="minorHAnsi"/>
              <w:noProof/>
              <w:sz w:val="22"/>
              <w:szCs w:val="22"/>
              <w:lang w:eastAsia="nl-NL"/>
            </w:rPr>
          </w:pPr>
          <w:hyperlink w:anchor="_Toc88218221" w:history="1">
            <w:r w:rsidR="001B4E2B" w:rsidRPr="00992CBE">
              <w:rPr>
                <w:rStyle w:val="Hyperlink"/>
                <w:noProof/>
              </w:rPr>
              <w:t>3.1</w:t>
            </w:r>
            <w:r w:rsidR="001B4E2B">
              <w:rPr>
                <w:rFonts w:asciiTheme="minorHAnsi" w:eastAsiaTheme="minorEastAsia" w:hAnsiTheme="minorHAnsi"/>
                <w:noProof/>
                <w:sz w:val="22"/>
                <w:szCs w:val="22"/>
                <w:lang w:eastAsia="nl-NL"/>
              </w:rPr>
              <w:tab/>
            </w:r>
            <w:r w:rsidR="001B4E2B" w:rsidRPr="00992CBE">
              <w:rPr>
                <w:rStyle w:val="Hyperlink"/>
                <w:noProof/>
              </w:rPr>
              <w:t>Inleiding</w:t>
            </w:r>
            <w:r w:rsidR="001B4E2B">
              <w:rPr>
                <w:noProof/>
                <w:webHidden/>
              </w:rPr>
              <w:tab/>
            </w:r>
            <w:r w:rsidR="001B4E2B">
              <w:rPr>
                <w:noProof/>
                <w:webHidden/>
              </w:rPr>
              <w:fldChar w:fldCharType="begin"/>
            </w:r>
            <w:r w:rsidR="001B4E2B">
              <w:rPr>
                <w:noProof/>
                <w:webHidden/>
              </w:rPr>
              <w:instrText xml:space="preserve"> PAGEREF _Toc88218221 \h </w:instrText>
            </w:r>
            <w:r w:rsidR="001B4E2B">
              <w:rPr>
                <w:noProof/>
                <w:webHidden/>
              </w:rPr>
            </w:r>
            <w:r w:rsidR="001B4E2B">
              <w:rPr>
                <w:noProof/>
                <w:webHidden/>
              </w:rPr>
              <w:fldChar w:fldCharType="separate"/>
            </w:r>
            <w:r w:rsidR="001B4E2B">
              <w:rPr>
                <w:noProof/>
                <w:webHidden/>
              </w:rPr>
              <w:t>7</w:t>
            </w:r>
            <w:r w:rsidR="001B4E2B">
              <w:rPr>
                <w:noProof/>
                <w:webHidden/>
              </w:rPr>
              <w:fldChar w:fldCharType="end"/>
            </w:r>
          </w:hyperlink>
        </w:p>
        <w:p w14:paraId="5B5539C8" w14:textId="77777777" w:rsidR="001B4E2B" w:rsidRDefault="00000ECE">
          <w:pPr>
            <w:pStyle w:val="Inhopg2"/>
            <w:tabs>
              <w:tab w:val="left" w:pos="880"/>
              <w:tab w:val="right" w:leader="dot" w:pos="9060"/>
            </w:tabs>
            <w:rPr>
              <w:rFonts w:asciiTheme="minorHAnsi" w:eastAsiaTheme="minorEastAsia" w:hAnsiTheme="minorHAnsi"/>
              <w:noProof/>
              <w:sz w:val="22"/>
              <w:szCs w:val="22"/>
              <w:lang w:eastAsia="nl-NL"/>
            </w:rPr>
          </w:pPr>
          <w:hyperlink w:anchor="_Toc88218222" w:history="1">
            <w:r w:rsidR="001B4E2B" w:rsidRPr="00992CBE">
              <w:rPr>
                <w:rStyle w:val="Hyperlink"/>
                <w:noProof/>
              </w:rPr>
              <w:t>3.2</w:t>
            </w:r>
            <w:r w:rsidR="001B4E2B">
              <w:rPr>
                <w:rFonts w:asciiTheme="minorHAnsi" w:eastAsiaTheme="minorEastAsia" w:hAnsiTheme="minorHAnsi"/>
                <w:noProof/>
                <w:sz w:val="22"/>
                <w:szCs w:val="22"/>
                <w:lang w:eastAsia="nl-NL"/>
              </w:rPr>
              <w:tab/>
            </w:r>
            <w:r w:rsidR="001B4E2B" w:rsidRPr="00992CBE">
              <w:rPr>
                <w:rStyle w:val="Hyperlink"/>
                <w:noProof/>
              </w:rPr>
              <w:t>Werken conform de gedragscode</w:t>
            </w:r>
            <w:r w:rsidR="001B4E2B">
              <w:rPr>
                <w:noProof/>
                <w:webHidden/>
              </w:rPr>
              <w:tab/>
            </w:r>
            <w:r w:rsidR="001B4E2B">
              <w:rPr>
                <w:noProof/>
                <w:webHidden/>
              </w:rPr>
              <w:fldChar w:fldCharType="begin"/>
            </w:r>
            <w:r w:rsidR="001B4E2B">
              <w:rPr>
                <w:noProof/>
                <w:webHidden/>
              </w:rPr>
              <w:instrText xml:space="preserve"> PAGEREF _Toc88218222 \h </w:instrText>
            </w:r>
            <w:r w:rsidR="001B4E2B">
              <w:rPr>
                <w:noProof/>
                <w:webHidden/>
              </w:rPr>
            </w:r>
            <w:r w:rsidR="001B4E2B">
              <w:rPr>
                <w:noProof/>
                <w:webHidden/>
              </w:rPr>
              <w:fldChar w:fldCharType="separate"/>
            </w:r>
            <w:r w:rsidR="001B4E2B">
              <w:rPr>
                <w:noProof/>
                <w:webHidden/>
              </w:rPr>
              <w:t>8</w:t>
            </w:r>
            <w:r w:rsidR="001B4E2B">
              <w:rPr>
                <w:noProof/>
                <w:webHidden/>
              </w:rPr>
              <w:fldChar w:fldCharType="end"/>
            </w:r>
          </w:hyperlink>
        </w:p>
        <w:p w14:paraId="6F96A29E" w14:textId="77777777" w:rsidR="001B4E2B" w:rsidRDefault="00000ECE">
          <w:pPr>
            <w:pStyle w:val="Inhopg3"/>
            <w:tabs>
              <w:tab w:val="left" w:pos="1320"/>
            </w:tabs>
            <w:rPr>
              <w:rFonts w:asciiTheme="minorHAnsi" w:eastAsiaTheme="minorEastAsia" w:hAnsiTheme="minorHAnsi"/>
              <w:noProof/>
              <w:sz w:val="22"/>
              <w:szCs w:val="22"/>
              <w:lang w:eastAsia="nl-NL"/>
            </w:rPr>
          </w:pPr>
          <w:hyperlink w:anchor="_Toc88218223" w:history="1">
            <w:r w:rsidR="001B4E2B" w:rsidRPr="00992CBE">
              <w:rPr>
                <w:rStyle w:val="Hyperlink"/>
                <w:noProof/>
              </w:rPr>
              <w:t>3.2.1</w:t>
            </w:r>
            <w:r w:rsidR="001B4E2B">
              <w:rPr>
                <w:rFonts w:asciiTheme="minorHAnsi" w:eastAsiaTheme="minorEastAsia" w:hAnsiTheme="minorHAnsi"/>
                <w:noProof/>
                <w:sz w:val="22"/>
                <w:szCs w:val="22"/>
                <w:lang w:eastAsia="nl-NL"/>
              </w:rPr>
              <w:tab/>
            </w:r>
            <w:r w:rsidR="001B4E2B" w:rsidRPr="00992CBE">
              <w:rPr>
                <w:rStyle w:val="Hyperlink"/>
                <w:noProof/>
              </w:rPr>
              <w:t>Voorbereiding</w:t>
            </w:r>
            <w:r w:rsidR="001B4E2B">
              <w:rPr>
                <w:noProof/>
                <w:webHidden/>
              </w:rPr>
              <w:tab/>
            </w:r>
            <w:r w:rsidR="001B4E2B">
              <w:rPr>
                <w:noProof/>
                <w:webHidden/>
              </w:rPr>
              <w:fldChar w:fldCharType="begin"/>
            </w:r>
            <w:r w:rsidR="001B4E2B">
              <w:rPr>
                <w:noProof/>
                <w:webHidden/>
              </w:rPr>
              <w:instrText xml:space="preserve"> PAGEREF _Toc88218223 \h </w:instrText>
            </w:r>
            <w:r w:rsidR="001B4E2B">
              <w:rPr>
                <w:noProof/>
                <w:webHidden/>
              </w:rPr>
            </w:r>
            <w:r w:rsidR="001B4E2B">
              <w:rPr>
                <w:noProof/>
                <w:webHidden/>
              </w:rPr>
              <w:fldChar w:fldCharType="separate"/>
            </w:r>
            <w:r w:rsidR="001B4E2B">
              <w:rPr>
                <w:noProof/>
                <w:webHidden/>
              </w:rPr>
              <w:t>8</w:t>
            </w:r>
            <w:r w:rsidR="001B4E2B">
              <w:rPr>
                <w:noProof/>
                <w:webHidden/>
              </w:rPr>
              <w:fldChar w:fldCharType="end"/>
            </w:r>
          </w:hyperlink>
        </w:p>
        <w:p w14:paraId="00E975FF" w14:textId="77777777" w:rsidR="001B4E2B" w:rsidRDefault="00000ECE">
          <w:pPr>
            <w:pStyle w:val="Inhopg3"/>
            <w:tabs>
              <w:tab w:val="left" w:pos="1320"/>
            </w:tabs>
            <w:rPr>
              <w:rFonts w:asciiTheme="minorHAnsi" w:eastAsiaTheme="minorEastAsia" w:hAnsiTheme="minorHAnsi"/>
              <w:noProof/>
              <w:sz w:val="22"/>
              <w:szCs w:val="22"/>
              <w:lang w:eastAsia="nl-NL"/>
            </w:rPr>
          </w:pPr>
          <w:hyperlink w:anchor="_Toc88218224" w:history="1">
            <w:r w:rsidR="001B4E2B" w:rsidRPr="00992CBE">
              <w:rPr>
                <w:rStyle w:val="Hyperlink"/>
                <w:noProof/>
                <w:lang w:val="nl"/>
              </w:rPr>
              <w:t>3.2.2</w:t>
            </w:r>
            <w:r w:rsidR="001B4E2B">
              <w:rPr>
                <w:rFonts w:asciiTheme="minorHAnsi" w:eastAsiaTheme="minorEastAsia" w:hAnsiTheme="minorHAnsi"/>
                <w:noProof/>
                <w:sz w:val="22"/>
                <w:szCs w:val="22"/>
                <w:lang w:eastAsia="nl-NL"/>
              </w:rPr>
              <w:tab/>
            </w:r>
            <w:r w:rsidR="001B4E2B" w:rsidRPr="00992CBE">
              <w:rPr>
                <w:rStyle w:val="Hyperlink"/>
                <w:noProof/>
                <w:lang w:val="nl"/>
              </w:rPr>
              <w:t>Periode van werken</w:t>
            </w:r>
            <w:r w:rsidR="001B4E2B">
              <w:rPr>
                <w:noProof/>
                <w:webHidden/>
              </w:rPr>
              <w:tab/>
            </w:r>
            <w:r w:rsidR="001B4E2B">
              <w:rPr>
                <w:noProof/>
                <w:webHidden/>
              </w:rPr>
              <w:fldChar w:fldCharType="begin"/>
            </w:r>
            <w:r w:rsidR="001B4E2B">
              <w:rPr>
                <w:noProof/>
                <w:webHidden/>
              </w:rPr>
              <w:instrText xml:space="preserve"> PAGEREF _Toc88218224 \h </w:instrText>
            </w:r>
            <w:r w:rsidR="001B4E2B">
              <w:rPr>
                <w:noProof/>
                <w:webHidden/>
              </w:rPr>
            </w:r>
            <w:r w:rsidR="001B4E2B">
              <w:rPr>
                <w:noProof/>
                <w:webHidden/>
              </w:rPr>
              <w:fldChar w:fldCharType="separate"/>
            </w:r>
            <w:r w:rsidR="001B4E2B">
              <w:rPr>
                <w:noProof/>
                <w:webHidden/>
              </w:rPr>
              <w:t>8</w:t>
            </w:r>
            <w:r w:rsidR="001B4E2B">
              <w:rPr>
                <w:noProof/>
                <w:webHidden/>
              </w:rPr>
              <w:fldChar w:fldCharType="end"/>
            </w:r>
          </w:hyperlink>
        </w:p>
        <w:p w14:paraId="17606F03" w14:textId="77777777" w:rsidR="001B4E2B" w:rsidRDefault="00000ECE">
          <w:pPr>
            <w:pStyle w:val="Inhopg3"/>
            <w:tabs>
              <w:tab w:val="left" w:pos="1320"/>
            </w:tabs>
            <w:rPr>
              <w:rFonts w:asciiTheme="minorHAnsi" w:eastAsiaTheme="minorEastAsia" w:hAnsiTheme="minorHAnsi"/>
              <w:noProof/>
              <w:sz w:val="22"/>
              <w:szCs w:val="22"/>
              <w:lang w:eastAsia="nl-NL"/>
            </w:rPr>
          </w:pPr>
          <w:hyperlink w:anchor="_Toc88218225" w:history="1">
            <w:r w:rsidR="001B4E2B" w:rsidRPr="00992CBE">
              <w:rPr>
                <w:rStyle w:val="Hyperlink"/>
                <w:noProof/>
              </w:rPr>
              <w:t>3.2.3</w:t>
            </w:r>
            <w:r w:rsidR="001B4E2B">
              <w:rPr>
                <w:rFonts w:asciiTheme="minorHAnsi" w:eastAsiaTheme="minorEastAsia" w:hAnsiTheme="minorHAnsi"/>
                <w:noProof/>
                <w:sz w:val="22"/>
                <w:szCs w:val="22"/>
                <w:lang w:eastAsia="nl-NL"/>
              </w:rPr>
              <w:tab/>
            </w:r>
            <w:r w:rsidR="001B4E2B" w:rsidRPr="00992CBE">
              <w:rPr>
                <w:rStyle w:val="Hyperlink"/>
                <w:noProof/>
              </w:rPr>
              <w:t>Keuze materieel</w:t>
            </w:r>
            <w:r w:rsidR="001B4E2B">
              <w:rPr>
                <w:noProof/>
                <w:webHidden/>
              </w:rPr>
              <w:tab/>
            </w:r>
            <w:r w:rsidR="001B4E2B">
              <w:rPr>
                <w:noProof/>
                <w:webHidden/>
              </w:rPr>
              <w:fldChar w:fldCharType="begin"/>
            </w:r>
            <w:r w:rsidR="001B4E2B">
              <w:rPr>
                <w:noProof/>
                <w:webHidden/>
              </w:rPr>
              <w:instrText xml:space="preserve"> PAGEREF _Toc88218225 \h </w:instrText>
            </w:r>
            <w:r w:rsidR="001B4E2B">
              <w:rPr>
                <w:noProof/>
                <w:webHidden/>
              </w:rPr>
            </w:r>
            <w:r w:rsidR="001B4E2B">
              <w:rPr>
                <w:noProof/>
                <w:webHidden/>
              </w:rPr>
              <w:fldChar w:fldCharType="separate"/>
            </w:r>
            <w:r w:rsidR="001B4E2B">
              <w:rPr>
                <w:noProof/>
                <w:webHidden/>
              </w:rPr>
              <w:t>8</w:t>
            </w:r>
            <w:r w:rsidR="001B4E2B">
              <w:rPr>
                <w:noProof/>
                <w:webHidden/>
              </w:rPr>
              <w:fldChar w:fldCharType="end"/>
            </w:r>
          </w:hyperlink>
        </w:p>
        <w:p w14:paraId="698F827B" w14:textId="77777777" w:rsidR="001B4E2B" w:rsidRDefault="00000ECE">
          <w:pPr>
            <w:pStyle w:val="Inhopg3"/>
            <w:tabs>
              <w:tab w:val="left" w:pos="1320"/>
            </w:tabs>
            <w:rPr>
              <w:rFonts w:asciiTheme="minorHAnsi" w:eastAsiaTheme="minorEastAsia" w:hAnsiTheme="minorHAnsi"/>
              <w:noProof/>
              <w:sz w:val="22"/>
              <w:szCs w:val="22"/>
              <w:lang w:eastAsia="nl-NL"/>
            </w:rPr>
          </w:pPr>
          <w:hyperlink w:anchor="_Toc88218226" w:history="1">
            <w:r w:rsidR="001B4E2B" w:rsidRPr="00992CBE">
              <w:rPr>
                <w:rStyle w:val="Hyperlink"/>
                <w:noProof/>
                <w:lang w:val="nl"/>
              </w:rPr>
              <w:t>3.2.4</w:t>
            </w:r>
            <w:r w:rsidR="001B4E2B">
              <w:rPr>
                <w:rFonts w:asciiTheme="minorHAnsi" w:eastAsiaTheme="minorEastAsia" w:hAnsiTheme="minorHAnsi"/>
                <w:noProof/>
                <w:sz w:val="22"/>
                <w:szCs w:val="22"/>
                <w:lang w:eastAsia="nl-NL"/>
              </w:rPr>
              <w:tab/>
            </w:r>
            <w:r w:rsidR="001B4E2B" w:rsidRPr="00992CBE">
              <w:rPr>
                <w:rStyle w:val="Hyperlink"/>
                <w:noProof/>
                <w:lang w:val="nl"/>
              </w:rPr>
              <w:t>Watertemperatuur</w:t>
            </w:r>
            <w:r w:rsidR="001B4E2B">
              <w:rPr>
                <w:noProof/>
                <w:webHidden/>
              </w:rPr>
              <w:tab/>
            </w:r>
            <w:r w:rsidR="001B4E2B">
              <w:rPr>
                <w:noProof/>
                <w:webHidden/>
              </w:rPr>
              <w:fldChar w:fldCharType="begin"/>
            </w:r>
            <w:r w:rsidR="001B4E2B">
              <w:rPr>
                <w:noProof/>
                <w:webHidden/>
              </w:rPr>
              <w:instrText xml:space="preserve"> PAGEREF _Toc88218226 \h </w:instrText>
            </w:r>
            <w:r w:rsidR="001B4E2B">
              <w:rPr>
                <w:noProof/>
                <w:webHidden/>
              </w:rPr>
            </w:r>
            <w:r w:rsidR="001B4E2B">
              <w:rPr>
                <w:noProof/>
                <w:webHidden/>
              </w:rPr>
              <w:fldChar w:fldCharType="separate"/>
            </w:r>
            <w:r w:rsidR="001B4E2B">
              <w:rPr>
                <w:noProof/>
                <w:webHidden/>
              </w:rPr>
              <w:t>9</w:t>
            </w:r>
            <w:r w:rsidR="001B4E2B">
              <w:rPr>
                <w:noProof/>
                <w:webHidden/>
              </w:rPr>
              <w:fldChar w:fldCharType="end"/>
            </w:r>
          </w:hyperlink>
        </w:p>
        <w:p w14:paraId="418D9D76" w14:textId="77777777" w:rsidR="001B4E2B" w:rsidRDefault="00000ECE">
          <w:pPr>
            <w:pStyle w:val="Inhopg3"/>
            <w:tabs>
              <w:tab w:val="left" w:pos="1320"/>
            </w:tabs>
            <w:rPr>
              <w:rFonts w:asciiTheme="minorHAnsi" w:eastAsiaTheme="minorEastAsia" w:hAnsiTheme="minorHAnsi"/>
              <w:noProof/>
              <w:sz w:val="22"/>
              <w:szCs w:val="22"/>
              <w:lang w:eastAsia="nl-NL"/>
            </w:rPr>
          </w:pPr>
          <w:hyperlink w:anchor="_Toc88218227" w:history="1">
            <w:r w:rsidR="001B4E2B" w:rsidRPr="00992CBE">
              <w:rPr>
                <w:rStyle w:val="Hyperlink"/>
                <w:noProof/>
                <w:lang w:val="nl"/>
              </w:rPr>
              <w:t>3.2.5</w:t>
            </w:r>
            <w:r w:rsidR="001B4E2B">
              <w:rPr>
                <w:rFonts w:asciiTheme="minorHAnsi" w:eastAsiaTheme="minorEastAsia" w:hAnsiTheme="minorHAnsi"/>
                <w:noProof/>
                <w:sz w:val="22"/>
                <w:szCs w:val="22"/>
                <w:lang w:eastAsia="nl-NL"/>
              </w:rPr>
              <w:tab/>
            </w:r>
            <w:r w:rsidR="001B4E2B" w:rsidRPr="00992CBE">
              <w:rPr>
                <w:rStyle w:val="Hyperlink"/>
                <w:noProof/>
                <w:lang w:val="nl"/>
              </w:rPr>
              <w:t>Voorlopen</w:t>
            </w:r>
            <w:r w:rsidR="001B4E2B">
              <w:rPr>
                <w:noProof/>
                <w:webHidden/>
              </w:rPr>
              <w:tab/>
            </w:r>
            <w:r w:rsidR="001B4E2B">
              <w:rPr>
                <w:noProof/>
                <w:webHidden/>
              </w:rPr>
              <w:fldChar w:fldCharType="begin"/>
            </w:r>
            <w:r w:rsidR="001B4E2B">
              <w:rPr>
                <w:noProof/>
                <w:webHidden/>
              </w:rPr>
              <w:instrText xml:space="preserve"> PAGEREF _Toc88218227 \h </w:instrText>
            </w:r>
            <w:r w:rsidR="001B4E2B">
              <w:rPr>
                <w:noProof/>
                <w:webHidden/>
              </w:rPr>
            </w:r>
            <w:r w:rsidR="001B4E2B">
              <w:rPr>
                <w:noProof/>
                <w:webHidden/>
              </w:rPr>
              <w:fldChar w:fldCharType="separate"/>
            </w:r>
            <w:r w:rsidR="001B4E2B">
              <w:rPr>
                <w:noProof/>
                <w:webHidden/>
              </w:rPr>
              <w:t>9</w:t>
            </w:r>
            <w:r w:rsidR="001B4E2B">
              <w:rPr>
                <w:noProof/>
                <w:webHidden/>
              </w:rPr>
              <w:fldChar w:fldCharType="end"/>
            </w:r>
          </w:hyperlink>
        </w:p>
        <w:p w14:paraId="70DE81E5" w14:textId="77777777" w:rsidR="001B4E2B" w:rsidRDefault="00000ECE">
          <w:pPr>
            <w:pStyle w:val="Inhopg3"/>
            <w:tabs>
              <w:tab w:val="left" w:pos="1320"/>
            </w:tabs>
            <w:rPr>
              <w:rFonts w:asciiTheme="minorHAnsi" w:eastAsiaTheme="minorEastAsia" w:hAnsiTheme="minorHAnsi"/>
              <w:noProof/>
              <w:sz w:val="22"/>
              <w:szCs w:val="22"/>
              <w:lang w:eastAsia="nl-NL"/>
            </w:rPr>
          </w:pPr>
          <w:hyperlink w:anchor="_Toc88218228" w:history="1">
            <w:r w:rsidR="001B4E2B" w:rsidRPr="00992CBE">
              <w:rPr>
                <w:rStyle w:val="Hyperlink"/>
                <w:noProof/>
              </w:rPr>
              <w:t>3.2.6</w:t>
            </w:r>
            <w:r w:rsidR="001B4E2B">
              <w:rPr>
                <w:rFonts w:asciiTheme="minorHAnsi" w:eastAsiaTheme="minorEastAsia" w:hAnsiTheme="minorHAnsi"/>
                <w:noProof/>
                <w:sz w:val="22"/>
                <w:szCs w:val="22"/>
                <w:lang w:eastAsia="nl-NL"/>
              </w:rPr>
              <w:tab/>
            </w:r>
            <w:r w:rsidR="001B4E2B" w:rsidRPr="00992CBE">
              <w:rPr>
                <w:rStyle w:val="Hyperlink"/>
                <w:noProof/>
              </w:rPr>
              <w:t>Geef dieren een kans om te vluchten en beperk de verstoring</w:t>
            </w:r>
            <w:r w:rsidR="001B4E2B">
              <w:rPr>
                <w:noProof/>
                <w:webHidden/>
              </w:rPr>
              <w:tab/>
            </w:r>
            <w:r w:rsidR="001B4E2B">
              <w:rPr>
                <w:noProof/>
                <w:webHidden/>
              </w:rPr>
              <w:fldChar w:fldCharType="begin"/>
            </w:r>
            <w:r w:rsidR="001B4E2B">
              <w:rPr>
                <w:noProof/>
                <w:webHidden/>
              </w:rPr>
              <w:instrText xml:space="preserve"> PAGEREF _Toc88218228 \h </w:instrText>
            </w:r>
            <w:r w:rsidR="001B4E2B">
              <w:rPr>
                <w:noProof/>
                <w:webHidden/>
              </w:rPr>
            </w:r>
            <w:r w:rsidR="001B4E2B">
              <w:rPr>
                <w:noProof/>
                <w:webHidden/>
              </w:rPr>
              <w:fldChar w:fldCharType="separate"/>
            </w:r>
            <w:r w:rsidR="001B4E2B">
              <w:rPr>
                <w:noProof/>
                <w:webHidden/>
              </w:rPr>
              <w:t>9</w:t>
            </w:r>
            <w:r w:rsidR="001B4E2B">
              <w:rPr>
                <w:noProof/>
                <w:webHidden/>
              </w:rPr>
              <w:fldChar w:fldCharType="end"/>
            </w:r>
          </w:hyperlink>
        </w:p>
        <w:p w14:paraId="232A19B7" w14:textId="77777777" w:rsidR="001B4E2B" w:rsidRDefault="00000ECE">
          <w:pPr>
            <w:pStyle w:val="Inhopg3"/>
            <w:tabs>
              <w:tab w:val="left" w:pos="1320"/>
            </w:tabs>
            <w:rPr>
              <w:rFonts w:asciiTheme="minorHAnsi" w:eastAsiaTheme="minorEastAsia" w:hAnsiTheme="minorHAnsi"/>
              <w:noProof/>
              <w:sz w:val="22"/>
              <w:szCs w:val="22"/>
              <w:lang w:eastAsia="nl-NL"/>
            </w:rPr>
          </w:pPr>
          <w:hyperlink w:anchor="_Toc88218229" w:history="1">
            <w:r w:rsidR="001B4E2B" w:rsidRPr="00992CBE">
              <w:rPr>
                <w:rStyle w:val="Hyperlink"/>
                <w:noProof/>
              </w:rPr>
              <w:t>3.2.7</w:t>
            </w:r>
            <w:r w:rsidR="001B4E2B">
              <w:rPr>
                <w:rFonts w:asciiTheme="minorHAnsi" w:eastAsiaTheme="minorEastAsia" w:hAnsiTheme="minorHAnsi"/>
                <w:noProof/>
                <w:sz w:val="22"/>
                <w:szCs w:val="22"/>
                <w:lang w:eastAsia="nl-NL"/>
              </w:rPr>
              <w:tab/>
            </w:r>
            <w:r w:rsidR="001B4E2B" w:rsidRPr="00992CBE">
              <w:rPr>
                <w:rStyle w:val="Hyperlink"/>
                <w:noProof/>
              </w:rPr>
              <w:t>Sparen van vogelnesten in water, oevers en op terreinen</w:t>
            </w:r>
            <w:r w:rsidR="001B4E2B">
              <w:rPr>
                <w:noProof/>
                <w:webHidden/>
              </w:rPr>
              <w:tab/>
            </w:r>
            <w:r w:rsidR="001B4E2B">
              <w:rPr>
                <w:noProof/>
                <w:webHidden/>
              </w:rPr>
              <w:fldChar w:fldCharType="begin"/>
            </w:r>
            <w:r w:rsidR="001B4E2B">
              <w:rPr>
                <w:noProof/>
                <w:webHidden/>
              </w:rPr>
              <w:instrText xml:space="preserve"> PAGEREF _Toc88218229 \h </w:instrText>
            </w:r>
            <w:r w:rsidR="001B4E2B">
              <w:rPr>
                <w:noProof/>
                <w:webHidden/>
              </w:rPr>
            </w:r>
            <w:r w:rsidR="001B4E2B">
              <w:rPr>
                <w:noProof/>
                <w:webHidden/>
              </w:rPr>
              <w:fldChar w:fldCharType="separate"/>
            </w:r>
            <w:r w:rsidR="001B4E2B">
              <w:rPr>
                <w:noProof/>
                <w:webHidden/>
              </w:rPr>
              <w:t>9</w:t>
            </w:r>
            <w:r w:rsidR="001B4E2B">
              <w:rPr>
                <w:noProof/>
                <w:webHidden/>
              </w:rPr>
              <w:fldChar w:fldCharType="end"/>
            </w:r>
          </w:hyperlink>
        </w:p>
        <w:p w14:paraId="21294E22" w14:textId="77777777" w:rsidR="001B4E2B" w:rsidRDefault="00000ECE">
          <w:pPr>
            <w:pStyle w:val="Inhopg3"/>
            <w:tabs>
              <w:tab w:val="left" w:pos="1320"/>
            </w:tabs>
            <w:rPr>
              <w:rFonts w:asciiTheme="minorHAnsi" w:eastAsiaTheme="minorEastAsia" w:hAnsiTheme="minorHAnsi"/>
              <w:noProof/>
              <w:sz w:val="22"/>
              <w:szCs w:val="22"/>
              <w:lang w:eastAsia="nl-NL"/>
            </w:rPr>
          </w:pPr>
          <w:hyperlink w:anchor="_Toc88218230" w:history="1">
            <w:r w:rsidR="001B4E2B" w:rsidRPr="00992CBE">
              <w:rPr>
                <w:rStyle w:val="Hyperlink"/>
                <w:noProof/>
              </w:rPr>
              <w:t>3.2.8</w:t>
            </w:r>
            <w:r w:rsidR="001B4E2B">
              <w:rPr>
                <w:rFonts w:asciiTheme="minorHAnsi" w:eastAsiaTheme="minorEastAsia" w:hAnsiTheme="minorHAnsi"/>
                <w:noProof/>
                <w:sz w:val="22"/>
                <w:szCs w:val="22"/>
                <w:lang w:eastAsia="nl-NL"/>
              </w:rPr>
              <w:tab/>
            </w:r>
            <w:r w:rsidR="001B4E2B" w:rsidRPr="00992CBE">
              <w:rPr>
                <w:rStyle w:val="Hyperlink"/>
                <w:noProof/>
              </w:rPr>
              <w:t>Documentatie</w:t>
            </w:r>
            <w:r w:rsidR="001B4E2B">
              <w:rPr>
                <w:noProof/>
                <w:webHidden/>
              </w:rPr>
              <w:tab/>
            </w:r>
            <w:r w:rsidR="001B4E2B">
              <w:rPr>
                <w:noProof/>
                <w:webHidden/>
              </w:rPr>
              <w:fldChar w:fldCharType="begin"/>
            </w:r>
            <w:r w:rsidR="001B4E2B">
              <w:rPr>
                <w:noProof/>
                <w:webHidden/>
              </w:rPr>
              <w:instrText xml:space="preserve"> PAGEREF _Toc88218230 \h </w:instrText>
            </w:r>
            <w:r w:rsidR="001B4E2B">
              <w:rPr>
                <w:noProof/>
                <w:webHidden/>
              </w:rPr>
            </w:r>
            <w:r w:rsidR="001B4E2B">
              <w:rPr>
                <w:noProof/>
                <w:webHidden/>
              </w:rPr>
              <w:fldChar w:fldCharType="separate"/>
            </w:r>
            <w:r w:rsidR="001B4E2B">
              <w:rPr>
                <w:noProof/>
                <w:webHidden/>
              </w:rPr>
              <w:t>10</w:t>
            </w:r>
            <w:r w:rsidR="001B4E2B">
              <w:rPr>
                <w:noProof/>
                <w:webHidden/>
              </w:rPr>
              <w:fldChar w:fldCharType="end"/>
            </w:r>
          </w:hyperlink>
        </w:p>
        <w:p w14:paraId="48A74139" w14:textId="77777777" w:rsidR="001B4E2B" w:rsidRDefault="00000ECE">
          <w:pPr>
            <w:pStyle w:val="Inhopg1"/>
            <w:tabs>
              <w:tab w:val="left" w:pos="400"/>
              <w:tab w:val="right" w:leader="dot" w:pos="9060"/>
            </w:tabs>
            <w:rPr>
              <w:rFonts w:asciiTheme="minorHAnsi" w:eastAsiaTheme="minorEastAsia" w:hAnsiTheme="minorHAnsi"/>
              <w:noProof/>
              <w:sz w:val="22"/>
              <w:szCs w:val="22"/>
              <w:lang w:eastAsia="nl-NL"/>
            </w:rPr>
          </w:pPr>
          <w:hyperlink w:anchor="_Toc88218231" w:history="1">
            <w:r w:rsidR="001B4E2B" w:rsidRPr="00992CBE">
              <w:rPr>
                <w:rStyle w:val="Hyperlink"/>
                <w:noProof/>
                <w:lang w:val="nl"/>
              </w:rPr>
              <w:t>4</w:t>
            </w:r>
            <w:r w:rsidR="001B4E2B">
              <w:rPr>
                <w:rFonts w:asciiTheme="minorHAnsi" w:eastAsiaTheme="minorEastAsia" w:hAnsiTheme="minorHAnsi"/>
                <w:noProof/>
                <w:sz w:val="22"/>
                <w:szCs w:val="22"/>
                <w:lang w:eastAsia="nl-NL"/>
              </w:rPr>
              <w:tab/>
            </w:r>
            <w:r w:rsidR="001B4E2B" w:rsidRPr="00992CBE">
              <w:rPr>
                <w:rStyle w:val="Hyperlink"/>
                <w:noProof/>
                <w:lang w:val="nl"/>
              </w:rPr>
              <w:t>Werkprotocol voor onderhoud aan waterkeringen en duikers en herprofilering van oevers en kaden (BBO)</w:t>
            </w:r>
            <w:r w:rsidR="001B4E2B">
              <w:rPr>
                <w:noProof/>
                <w:webHidden/>
              </w:rPr>
              <w:tab/>
            </w:r>
            <w:r w:rsidR="001B4E2B">
              <w:rPr>
                <w:noProof/>
                <w:webHidden/>
              </w:rPr>
              <w:fldChar w:fldCharType="begin"/>
            </w:r>
            <w:r w:rsidR="001B4E2B">
              <w:rPr>
                <w:noProof/>
                <w:webHidden/>
              </w:rPr>
              <w:instrText xml:space="preserve"> PAGEREF _Toc88218231 \h </w:instrText>
            </w:r>
            <w:r w:rsidR="001B4E2B">
              <w:rPr>
                <w:noProof/>
                <w:webHidden/>
              </w:rPr>
            </w:r>
            <w:r w:rsidR="001B4E2B">
              <w:rPr>
                <w:noProof/>
                <w:webHidden/>
              </w:rPr>
              <w:fldChar w:fldCharType="separate"/>
            </w:r>
            <w:r w:rsidR="001B4E2B">
              <w:rPr>
                <w:noProof/>
                <w:webHidden/>
              </w:rPr>
              <w:t>11</w:t>
            </w:r>
            <w:r w:rsidR="001B4E2B">
              <w:rPr>
                <w:noProof/>
                <w:webHidden/>
              </w:rPr>
              <w:fldChar w:fldCharType="end"/>
            </w:r>
          </w:hyperlink>
        </w:p>
        <w:p w14:paraId="537DFD80" w14:textId="77777777" w:rsidR="001B4E2B" w:rsidRDefault="00000ECE">
          <w:pPr>
            <w:pStyle w:val="Inhopg1"/>
            <w:tabs>
              <w:tab w:val="left" w:pos="400"/>
              <w:tab w:val="right" w:leader="dot" w:pos="9060"/>
            </w:tabs>
            <w:rPr>
              <w:rFonts w:asciiTheme="minorHAnsi" w:eastAsiaTheme="minorEastAsia" w:hAnsiTheme="minorHAnsi"/>
              <w:noProof/>
              <w:sz w:val="22"/>
              <w:szCs w:val="22"/>
              <w:lang w:eastAsia="nl-NL"/>
            </w:rPr>
          </w:pPr>
          <w:hyperlink w:anchor="_Toc88218232" w:history="1">
            <w:r w:rsidR="001B4E2B" w:rsidRPr="00992CBE">
              <w:rPr>
                <w:rStyle w:val="Hyperlink"/>
                <w:noProof/>
              </w:rPr>
              <w:t>5</w:t>
            </w:r>
            <w:r w:rsidR="001B4E2B">
              <w:rPr>
                <w:rFonts w:asciiTheme="minorHAnsi" w:eastAsiaTheme="minorEastAsia" w:hAnsiTheme="minorHAnsi"/>
                <w:noProof/>
                <w:sz w:val="22"/>
                <w:szCs w:val="22"/>
                <w:lang w:eastAsia="nl-NL"/>
              </w:rPr>
              <w:tab/>
            </w:r>
            <w:r w:rsidR="001B4E2B" w:rsidRPr="00992CBE">
              <w:rPr>
                <w:rStyle w:val="Hyperlink"/>
                <w:noProof/>
              </w:rPr>
              <w:t>Werkprotocol voor maaien van bermen, dijken en gazons (BBO)</w:t>
            </w:r>
            <w:r w:rsidR="001B4E2B">
              <w:rPr>
                <w:noProof/>
                <w:webHidden/>
              </w:rPr>
              <w:tab/>
            </w:r>
            <w:r w:rsidR="001B4E2B">
              <w:rPr>
                <w:noProof/>
                <w:webHidden/>
              </w:rPr>
              <w:fldChar w:fldCharType="begin"/>
            </w:r>
            <w:r w:rsidR="001B4E2B">
              <w:rPr>
                <w:noProof/>
                <w:webHidden/>
              </w:rPr>
              <w:instrText xml:space="preserve"> PAGEREF _Toc88218232 \h </w:instrText>
            </w:r>
            <w:r w:rsidR="001B4E2B">
              <w:rPr>
                <w:noProof/>
                <w:webHidden/>
              </w:rPr>
            </w:r>
            <w:r w:rsidR="001B4E2B">
              <w:rPr>
                <w:noProof/>
                <w:webHidden/>
              </w:rPr>
              <w:fldChar w:fldCharType="separate"/>
            </w:r>
            <w:r w:rsidR="001B4E2B">
              <w:rPr>
                <w:noProof/>
                <w:webHidden/>
              </w:rPr>
              <w:t>14</w:t>
            </w:r>
            <w:r w:rsidR="001B4E2B">
              <w:rPr>
                <w:noProof/>
                <w:webHidden/>
              </w:rPr>
              <w:fldChar w:fldCharType="end"/>
            </w:r>
          </w:hyperlink>
        </w:p>
        <w:p w14:paraId="2372F084" w14:textId="77777777" w:rsidR="001B4E2B" w:rsidRDefault="00000ECE">
          <w:pPr>
            <w:pStyle w:val="Inhopg1"/>
            <w:tabs>
              <w:tab w:val="left" w:pos="400"/>
              <w:tab w:val="right" w:leader="dot" w:pos="9060"/>
            </w:tabs>
            <w:rPr>
              <w:rFonts w:asciiTheme="minorHAnsi" w:eastAsiaTheme="minorEastAsia" w:hAnsiTheme="minorHAnsi"/>
              <w:noProof/>
              <w:sz w:val="22"/>
              <w:szCs w:val="22"/>
              <w:lang w:eastAsia="nl-NL"/>
            </w:rPr>
          </w:pPr>
          <w:hyperlink w:anchor="_Toc88218233" w:history="1">
            <w:r w:rsidR="001B4E2B" w:rsidRPr="00992CBE">
              <w:rPr>
                <w:rStyle w:val="Hyperlink"/>
                <w:noProof/>
              </w:rPr>
              <w:t>6</w:t>
            </w:r>
            <w:r w:rsidR="001B4E2B">
              <w:rPr>
                <w:rFonts w:asciiTheme="minorHAnsi" w:eastAsiaTheme="minorEastAsia" w:hAnsiTheme="minorHAnsi"/>
                <w:noProof/>
                <w:sz w:val="22"/>
                <w:szCs w:val="22"/>
                <w:lang w:eastAsia="nl-NL"/>
              </w:rPr>
              <w:tab/>
            </w:r>
            <w:r w:rsidR="001B4E2B" w:rsidRPr="00992CBE">
              <w:rPr>
                <w:rStyle w:val="Hyperlink"/>
                <w:noProof/>
              </w:rPr>
              <w:t>Werkprotocol voor snoeien en dunnen van opgaande beplanting (BBO)</w:t>
            </w:r>
            <w:r w:rsidR="001B4E2B">
              <w:rPr>
                <w:noProof/>
                <w:webHidden/>
              </w:rPr>
              <w:tab/>
            </w:r>
            <w:r w:rsidR="001B4E2B">
              <w:rPr>
                <w:noProof/>
                <w:webHidden/>
              </w:rPr>
              <w:fldChar w:fldCharType="begin"/>
            </w:r>
            <w:r w:rsidR="001B4E2B">
              <w:rPr>
                <w:noProof/>
                <w:webHidden/>
              </w:rPr>
              <w:instrText xml:space="preserve"> PAGEREF _Toc88218233 \h </w:instrText>
            </w:r>
            <w:r w:rsidR="001B4E2B">
              <w:rPr>
                <w:noProof/>
                <w:webHidden/>
              </w:rPr>
            </w:r>
            <w:r w:rsidR="001B4E2B">
              <w:rPr>
                <w:noProof/>
                <w:webHidden/>
              </w:rPr>
              <w:fldChar w:fldCharType="separate"/>
            </w:r>
            <w:r w:rsidR="001B4E2B">
              <w:rPr>
                <w:noProof/>
                <w:webHidden/>
              </w:rPr>
              <w:t>16</w:t>
            </w:r>
            <w:r w:rsidR="001B4E2B">
              <w:rPr>
                <w:noProof/>
                <w:webHidden/>
              </w:rPr>
              <w:fldChar w:fldCharType="end"/>
            </w:r>
          </w:hyperlink>
        </w:p>
        <w:p w14:paraId="0B81C9B4" w14:textId="77777777" w:rsidR="001B4E2B" w:rsidRDefault="00000ECE">
          <w:pPr>
            <w:pStyle w:val="Inhopg1"/>
            <w:tabs>
              <w:tab w:val="left" w:pos="400"/>
              <w:tab w:val="right" w:leader="dot" w:pos="9060"/>
            </w:tabs>
            <w:rPr>
              <w:rFonts w:asciiTheme="minorHAnsi" w:eastAsiaTheme="minorEastAsia" w:hAnsiTheme="minorHAnsi"/>
              <w:noProof/>
              <w:sz w:val="22"/>
              <w:szCs w:val="22"/>
              <w:lang w:eastAsia="nl-NL"/>
            </w:rPr>
          </w:pPr>
          <w:hyperlink w:anchor="_Toc88218234" w:history="1">
            <w:r w:rsidR="001B4E2B" w:rsidRPr="00992CBE">
              <w:rPr>
                <w:rStyle w:val="Hyperlink"/>
                <w:noProof/>
              </w:rPr>
              <w:t>7</w:t>
            </w:r>
            <w:r w:rsidR="001B4E2B">
              <w:rPr>
                <w:rFonts w:asciiTheme="minorHAnsi" w:eastAsiaTheme="minorEastAsia" w:hAnsiTheme="minorHAnsi"/>
                <w:noProof/>
                <w:sz w:val="22"/>
                <w:szCs w:val="22"/>
                <w:lang w:eastAsia="nl-NL"/>
              </w:rPr>
              <w:tab/>
            </w:r>
            <w:r w:rsidR="001B4E2B" w:rsidRPr="00992CBE">
              <w:rPr>
                <w:rStyle w:val="Hyperlink"/>
                <w:noProof/>
              </w:rPr>
              <w:t>Werkprotocol voor baggeren en herprofileren van wateren (BBO)</w:t>
            </w:r>
            <w:r w:rsidR="001B4E2B">
              <w:rPr>
                <w:noProof/>
                <w:webHidden/>
              </w:rPr>
              <w:tab/>
            </w:r>
            <w:r w:rsidR="001B4E2B">
              <w:rPr>
                <w:noProof/>
                <w:webHidden/>
              </w:rPr>
              <w:fldChar w:fldCharType="begin"/>
            </w:r>
            <w:r w:rsidR="001B4E2B">
              <w:rPr>
                <w:noProof/>
                <w:webHidden/>
              </w:rPr>
              <w:instrText xml:space="preserve"> PAGEREF _Toc88218234 \h </w:instrText>
            </w:r>
            <w:r w:rsidR="001B4E2B">
              <w:rPr>
                <w:noProof/>
                <w:webHidden/>
              </w:rPr>
            </w:r>
            <w:r w:rsidR="001B4E2B">
              <w:rPr>
                <w:noProof/>
                <w:webHidden/>
              </w:rPr>
              <w:fldChar w:fldCharType="separate"/>
            </w:r>
            <w:r w:rsidR="001B4E2B">
              <w:rPr>
                <w:noProof/>
                <w:webHidden/>
              </w:rPr>
              <w:t>19</w:t>
            </w:r>
            <w:r w:rsidR="001B4E2B">
              <w:rPr>
                <w:noProof/>
                <w:webHidden/>
              </w:rPr>
              <w:fldChar w:fldCharType="end"/>
            </w:r>
          </w:hyperlink>
        </w:p>
        <w:p w14:paraId="0D23B863" w14:textId="77777777" w:rsidR="001B4E2B" w:rsidRDefault="00000ECE">
          <w:pPr>
            <w:pStyle w:val="Inhopg1"/>
            <w:tabs>
              <w:tab w:val="left" w:pos="400"/>
              <w:tab w:val="right" w:leader="dot" w:pos="9060"/>
            </w:tabs>
            <w:rPr>
              <w:rFonts w:asciiTheme="minorHAnsi" w:eastAsiaTheme="minorEastAsia" w:hAnsiTheme="minorHAnsi"/>
              <w:noProof/>
              <w:sz w:val="22"/>
              <w:szCs w:val="22"/>
              <w:lang w:eastAsia="nl-NL"/>
            </w:rPr>
          </w:pPr>
          <w:hyperlink w:anchor="_Toc88218235" w:history="1">
            <w:r w:rsidR="001B4E2B" w:rsidRPr="00992CBE">
              <w:rPr>
                <w:rStyle w:val="Hyperlink"/>
                <w:noProof/>
              </w:rPr>
              <w:t>8</w:t>
            </w:r>
            <w:r w:rsidR="001B4E2B">
              <w:rPr>
                <w:rFonts w:asciiTheme="minorHAnsi" w:eastAsiaTheme="minorEastAsia" w:hAnsiTheme="minorHAnsi"/>
                <w:noProof/>
                <w:sz w:val="22"/>
                <w:szCs w:val="22"/>
                <w:lang w:eastAsia="nl-NL"/>
              </w:rPr>
              <w:tab/>
            </w:r>
            <w:r w:rsidR="001B4E2B" w:rsidRPr="00992CBE">
              <w:rPr>
                <w:rStyle w:val="Hyperlink"/>
                <w:noProof/>
              </w:rPr>
              <w:t>Werkprotocol voor schonen van wateren (BBO)</w:t>
            </w:r>
            <w:r w:rsidR="001B4E2B">
              <w:rPr>
                <w:noProof/>
                <w:webHidden/>
              </w:rPr>
              <w:tab/>
            </w:r>
            <w:r w:rsidR="001B4E2B">
              <w:rPr>
                <w:noProof/>
                <w:webHidden/>
              </w:rPr>
              <w:fldChar w:fldCharType="begin"/>
            </w:r>
            <w:r w:rsidR="001B4E2B">
              <w:rPr>
                <w:noProof/>
                <w:webHidden/>
              </w:rPr>
              <w:instrText xml:space="preserve"> PAGEREF _Toc88218235 \h </w:instrText>
            </w:r>
            <w:r w:rsidR="001B4E2B">
              <w:rPr>
                <w:noProof/>
                <w:webHidden/>
              </w:rPr>
            </w:r>
            <w:r w:rsidR="001B4E2B">
              <w:rPr>
                <w:noProof/>
                <w:webHidden/>
              </w:rPr>
              <w:fldChar w:fldCharType="separate"/>
            </w:r>
            <w:r w:rsidR="001B4E2B">
              <w:rPr>
                <w:noProof/>
                <w:webHidden/>
              </w:rPr>
              <w:t>20</w:t>
            </w:r>
            <w:r w:rsidR="001B4E2B">
              <w:rPr>
                <w:noProof/>
                <w:webHidden/>
              </w:rPr>
              <w:fldChar w:fldCharType="end"/>
            </w:r>
          </w:hyperlink>
        </w:p>
        <w:p w14:paraId="2E657812" w14:textId="77777777" w:rsidR="001B4E2B" w:rsidRDefault="00000ECE">
          <w:pPr>
            <w:pStyle w:val="Inhopg1"/>
            <w:tabs>
              <w:tab w:val="left" w:pos="400"/>
              <w:tab w:val="right" w:leader="dot" w:pos="9060"/>
            </w:tabs>
            <w:rPr>
              <w:rFonts w:asciiTheme="minorHAnsi" w:eastAsiaTheme="minorEastAsia" w:hAnsiTheme="minorHAnsi"/>
              <w:noProof/>
              <w:sz w:val="22"/>
              <w:szCs w:val="22"/>
              <w:lang w:eastAsia="nl-NL"/>
            </w:rPr>
          </w:pPr>
          <w:hyperlink w:anchor="_Toc88218236" w:history="1">
            <w:r w:rsidR="001B4E2B" w:rsidRPr="00992CBE">
              <w:rPr>
                <w:rStyle w:val="Hyperlink"/>
                <w:noProof/>
              </w:rPr>
              <w:t>9</w:t>
            </w:r>
            <w:r w:rsidR="001B4E2B">
              <w:rPr>
                <w:rFonts w:asciiTheme="minorHAnsi" w:eastAsiaTheme="minorEastAsia" w:hAnsiTheme="minorHAnsi"/>
                <w:noProof/>
                <w:sz w:val="22"/>
                <w:szCs w:val="22"/>
                <w:lang w:eastAsia="nl-NL"/>
              </w:rPr>
              <w:tab/>
            </w:r>
            <w:r w:rsidR="001B4E2B" w:rsidRPr="00992CBE">
              <w:rPr>
                <w:rStyle w:val="Hyperlink"/>
                <w:noProof/>
              </w:rPr>
              <w:t>Werkprotocol voor onderhoud verhardingen (BBO)</w:t>
            </w:r>
            <w:r w:rsidR="001B4E2B">
              <w:rPr>
                <w:noProof/>
                <w:webHidden/>
              </w:rPr>
              <w:tab/>
            </w:r>
            <w:r w:rsidR="001B4E2B">
              <w:rPr>
                <w:noProof/>
                <w:webHidden/>
              </w:rPr>
              <w:fldChar w:fldCharType="begin"/>
            </w:r>
            <w:r w:rsidR="001B4E2B">
              <w:rPr>
                <w:noProof/>
                <w:webHidden/>
              </w:rPr>
              <w:instrText xml:space="preserve"> PAGEREF _Toc88218236 \h </w:instrText>
            </w:r>
            <w:r w:rsidR="001B4E2B">
              <w:rPr>
                <w:noProof/>
                <w:webHidden/>
              </w:rPr>
            </w:r>
            <w:r w:rsidR="001B4E2B">
              <w:rPr>
                <w:noProof/>
                <w:webHidden/>
              </w:rPr>
              <w:fldChar w:fldCharType="separate"/>
            </w:r>
            <w:r w:rsidR="001B4E2B">
              <w:rPr>
                <w:noProof/>
                <w:webHidden/>
              </w:rPr>
              <w:t>21</w:t>
            </w:r>
            <w:r w:rsidR="001B4E2B">
              <w:rPr>
                <w:noProof/>
                <w:webHidden/>
              </w:rPr>
              <w:fldChar w:fldCharType="end"/>
            </w:r>
          </w:hyperlink>
        </w:p>
        <w:p w14:paraId="05BC16AC" w14:textId="77777777" w:rsidR="000D5EE2" w:rsidRDefault="00F75CE6" w:rsidP="00EA63BD">
          <w:pPr>
            <w:rPr>
              <w:b/>
              <w:bCs/>
            </w:rPr>
          </w:pPr>
          <w:r>
            <w:rPr>
              <w:b/>
              <w:bCs/>
            </w:rPr>
            <w:fldChar w:fldCharType="end"/>
          </w:r>
        </w:p>
      </w:sdtContent>
    </w:sdt>
    <w:p w14:paraId="1BBE6694" w14:textId="77777777" w:rsidR="00982D56" w:rsidRDefault="00982D56" w:rsidP="00982D56">
      <w:pPr>
        <w:pStyle w:val="Kop1"/>
        <w:spacing w:line="240" w:lineRule="auto"/>
        <w:contextualSpacing/>
      </w:pPr>
      <w:bookmarkStart w:id="0" w:name="_Toc61518327"/>
      <w:bookmarkStart w:id="1" w:name="_Toc88218210"/>
      <w:bookmarkStart w:id="2" w:name="_Toc26875174"/>
      <w:bookmarkStart w:id="3" w:name="_Toc53062476"/>
      <w:r>
        <w:t>Inleiding</w:t>
      </w:r>
      <w:bookmarkEnd w:id="0"/>
      <w:bookmarkEnd w:id="1"/>
    </w:p>
    <w:p w14:paraId="7272080A" w14:textId="77777777" w:rsidR="00982D56" w:rsidRDefault="00982D56" w:rsidP="00982D56">
      <w:pPr>
        <w:spacing w:line="240" w:lineRule="auto"/>
        <w:contextualSpacing/>
      </w:pPr>
      <w:r w:rsidRPr="00440ABD">
        <w:t>Sinds 1 januari 2017 is de W</w:t>
      </w:r>
      <w:r>
        <w:t>et natuurbescherming van kracht die bestaat uit drie onderdelen:</w:t>
      </w:r>
    </w:p>
    <w:p w14:paraId="1BAB6464" w14:textId="77777777" w:rsidR="00982D56" w:rsidRDefault="00982D56" w:rsidP="00982D56">
      <w:pPr>
        <w:pStyle w:val="Lijstalinea"/>
        <w:numPr>
          <w:ilvl w:val="0"/>
          <w:numId w:val="10"/>
        </w:numPr>
        <w:spacing w:after="0" w:line="240" w:lineRule="auto"/>
      </w:pPr>
      <w:r>
        <w:t xml:space="preserve">Gebiedsbescherming (voorheen </w:t>
      </w:r>
      <w:r w:rsidRPr="00440ABD">
        <w:t>de Natuurbescher</w:t>
      </w:r>
      <w:r>
        <w:t>mingswet 1998)</w:t>
      </w:r>
    </w:p>
    <w:p w14:paraId="19371471" w14:textId="77777777" w:rsidR="002F6ADB" w:rsidRDefault="00982D56" w:rsidP="002F6ADB">
      <w:pPr>
        <w:pStyle w:val="Lijstalinea"/>
        <w:numPr>
          <w:ilvl w:val="0"/>
          <w:numId w:val="10"/>
        </w:numPr>
        <w:spacing w:after="0" w:line="240" w:lineRule="auto"/>
      </w:pPr>
      <w:r>
        <w:t>Soortenbescherming (voorheen de F</w:t>
      </w:r>
      <w:r w:rsidRPr="00440ABD">
        <w:t>lora- en faunawet</w:t>
      </w:r>
      <w:r>
        <w:t>) en</w:t>
      </w:r>
    </w:p>
    <w:p w14:paraId="7117EACB" w14:textId="77777777" w:rsidR="002F6ADB" w:rsidRDefault="00982D56" w:rsidP="002F6ADB">
      <w:pPr>
        <w:pStyle w:val="Lijstalinea"/>
        <w:numPr>
          <w:ilvl w:val="0"/>
          <w:numId w:val="10"/>
        </w:numPr>
        <w:spacing w:after="0" w:line="240" w:lineRule="auto"/>
      </w:pPr>
      <w:r w:rsidRPr="00A00328">
        <w:t>Bescherming houtopstanden (voorheen de Boswet).</w:t>
      </w:r>
      <w:r w:rsidR="002F6ADB" w:rsidRPr="002F6ADB">
        <w:t xml:space="preserve"> </w:t>
      </w:r>
    </w:p>
    <w:p w14:paraId="3D977358" w14:textId="77777777" w:rsidR="002F6ADB" w:rsidRDefault="002F6ADB" w:rsidP="002F6ADB">
      <w:pPr>
        <w:spacing w:line="240" w:lineRule="auto"/>
        <w:contextualSpacing/>
      </w:pPr>
    </w:p>
    <w:p w14:paraId="7630CBB6" w14:textId="77777777" w:rsidR="002F6ADB" w:rsidRDefault="002F6ADB" w:rsidP="002F6ADB">
      <w:pPr>
        <w:spacing w:line="240" w:lineRule="auto"/>
        <w:contextualSpacing/>
      </w:pPr>
      <w:r>
        <w:t xml:space="preserve">Een toetsing aan gebiedsbescherming en bescherming van houtopstanden wordt uitgevoerd in een </w:t>
      </w:r>
      <w:proofErr w:type="spellStart"/>
      <w:r>
        <w:t>quickscan</w:t>
      </w:r>
      <w:proofErr w:type="spellEnd"/>
      <w:r>
        <w:t xml:space="preserve"> wet Natuurbescherming. Onderstaand wordt het onderdeel soortenbescherming beschreven.</w:t>
      </w:r>
    </w:p>
    <w:p w14:paraId="4903EFAA" w14:textId="77777777" w:rsidR="00982D56" w:rsidRPr="00A00328" w:rsidRDefault="00982D56" w:rsidP="002F6ADB">
      <w:pPr>
        <w:spacing w:after="0" w:line="240" w:lineRule="auto"/>
        <w:ind w:left="360"/>
      </w:pPr>
    </w:p>
    <w:p w14:paraId="370E31FD" w14:textId="77777777" w:rsidR="00982D56" w:rsidRPr="00B72181" w:rsidRDefault="00982D56" w:rsidP="00982D56">
      <w:pPr>
        <w:pStyle w:val="Kop2"/>
        <w:suppressLineNumbers/>
        <w:suppressAutoHyphens/>
        <w:spacing w:before="240" w:after="120" w:line="240" w:lineRule="auto"/>
        <w:ind w:left="0" w:firstLine="0"/>
        <w:contextualSpacing/>
        <w:jc w:val="both"/>
      </w:pPr>
      <w:bookmarkStart w:id="4" w:name="_Toc536622399"/>
      <w:bookmarkStart w:id="5" w:name="_Toc16518200"/>
      <w:bookmarkStart w:id="6" w:name="_Toc61518328"/>
      <w:bookmarkStart w:id="7" w:name="_Toc88218211"/>
      <w:r w:rsidRPr="00B72181">
        <w:t>Wet natuurbescherming onderdeel soortenbescherming</w:t>
      </w:r>
      <w:bookmarkEnd w:id="4"/>
      <w:bookmarkEnd w:id="5"/>
      <w:bookmarkEnd w:id="6"/>
      <w:bookmarkEnd w:id="7"/>
    </w:p>
    <w:p w14:paraId="36A07999" w14:textId="77777777" w:rsidR="002F6ADB" w:rsidRDefault="00982D56" w:rsidP="00982D56">
      <w:pPr>
        <w:spacing w:line="240" w:lineRule="auto"/>
        <w:contextualSpacing/>
      </w:pPr>
      <w:r w:rsidRPr="00A00328">
        <w:t xml:space="preserve">In de Wet natuurbescherming, onderdeel soortenbescherming gelden enkele verbodsbepalingen die alleen met een verleende ontheffing mogen worden overtreden. Wanneer werkzaamheden van het waterschap uitgevoerd worden volgens een goedgekeurde gedragscode en de werkzaamheden in het kader van één van de genoemde wettelijke belangen plaatsvinden, dan is géén ontheffing nodig en geldt een vrijstelling van de Wet natuurbescherming. </w:t>
      </w:r>
      <w:r w:rsidR="00293C9B">
        <w:t>Het o</w:t>
      </w:r>
      <w:r>
        <w:t xml:space="preserve">nderhoud van </w:t>
      </w:r>
      <w:r w:rsidR="00293C9B">
        <w:t>de terreinen is onderdeel van werkzaamheden die het waterschap uitvoert in het kader van zijn wettelijk opgedragen taken in het kader van de volksgezondheid en de openbare veiligheid.</w:t>
      </w:r>
      <w:r w:rsidR="00C3580A">
        <w:t xml:space="preserve"> Werkzaamheden in het kader van bestendig beheer en onderhoud mogen daarom worden uitgevoerd volgens de gedragscode wet natuurbescherming voor de waterschappen.</w:t>
      </w:r>
    </w:p>
    <w:p w14:paraId="4565AF62" w14:textId="77777777" w:rsidR="00982D56" w:rsidRPr="00A00328" w:rsidRDefault="00982D56" w:rsidP="00982D56">
      <w:pPr>
        <w:pStyle w:val="Kop2"/>
        <w:suppressLineNumbers/>
        <w:suppressAutoHyphens/>
        <w:spacing w:before="240" w:after="120" w:line="240" w:lineRule="auto"/>
        <w:ind w:left="0" w:firstLine="0"/>
        <w:contextualSpacing/>
        <w:jc w:val="both"/>
      </w:pPr>
      <w:bookmarkStart w:id="8" w:name="_Toc536622401"/>
      <w:bookmarkStart w:id="9" w:name="_Toc16518201"/>
      <w:bookmarkStart w:id="10" w:name="_Toc61518329"/>
      <w:bookmarkStart w:id="11" w:name="_Toc88218212"/>
      <w:r w:rsidRPr="00A00328">
        <w:t>Algemene zorgplicht</w:t>
      </w:r>
      <w:bookmarkEnd w:id="8"/>
      <w:bookmarkEnd w:id="9"/>
      <w:bookmarkEnd w:id="10"/>
      <w:bookmarkEnd w:id="11"/>
    </w:p>
    <w:p w14:paraId="69062368" w14:textId="77777777" w:rsidR="00982D56" w:rsidRPr="00A00328" w:rsidRDefault="00982D56" w:rsidP="00982D56">
      <w:pPr>
        <w:spacing w:line="240" w:lineRule="auto"/>
        <w:contextualSpacing/>
        <w:rPr>
          <w:rFonts w:cs="Arial"/>
          <w:shd w:val="clear" w:color="auto" w:fill="FEFDFD"/>
        </w:rPr>
      </w:pPr>
      <w:r w:rsidRPr="00A00328">
        <w:rPr>
          <w:rFonts w:cs="Arial"/>
          <w:shd w:val="clear" w:color="auto" w:fill="FEFDFD"/>
        </w:rPr>
        <w:t>In de Wet natuurbescherming is natuurvriendelijk werken, voor alle in het wild levende dieren en planten, het uitgangspunt. Dit betekent dat het kabinet het van belang acht om de eigen verantwoordelijkheid voor het behoud en de bescherming van de natuur tot uitdrukking te brengen. De wet spreekt hierbij van een “algemene zorgplicht”. Het uitgangspunt van de zorgplicht is dat iedereen alle handelingen die nadelige gevolgen kunnen hebben voor alle in het wild levende planten en dieren, hun directe leefomgeving of een Nature2000-gebied achterwege laat.</w:t>
      </w:r>
    </w:p>
    <w:p w14:paraId="2B8940B2" w14:textId="77777777" w:rsidR="00982D56" w:rsidRPr="00A00328" w:rsidRDefault="00982D56" w:rsidP="00982D56">
      <w:pPr>
        <w:spacing w:line="240" w:lineRule="auto"/>
        <w:contextualSpacing/>
        <w:rPr>
          <w:rFonts w:cs="Arial"/>
          <w:shd w:val="clear" w:color="auto" w:fill="FEFDFD"/>
        </w:rPr>
      </w:pPr>
    </w:p>
    <w:p w14:paraId="4B83C66E" w14:textId="77777777" w:rsidR="00982D56" w:rsidRPr="00A00328" w:rsidRDefault="00982D56" w:rsidP="00982D56">
      <w:pPr>
        <w:spacing w:line="240" w:lineRule="auto"/>
        <w:contextualSpacing/>
        <w:rPr>
          <w:rFonts w:cs="Arial"/>
          <w:shd w:val="clear" w:color="auto" w:fill="FEFDFD"/>
        </w:rPr>
      </w:pPr>
      <w:r w:rsidRPr="00A00328">
        <w:rPr>
          <w:rFonts w:cs="Arial"/>
          <w:shd w:val="clear" w:color="auto" w:fill="FEFDFD"/>
        </w:rPr>
        <w:t>Dat brengt met zich mee dat een ieder op de hoogte dient te zijn van aanwezige natuurwaarden, de kwetsbaarheid ervan en de mogelijke gevolgen daarop van zijn handelen. Vanuit deze zorgplicht dient iedereen dus “voldoende zorg” in acht te nemen voor alle in het wild voorkomende planten en dieren (en dus niet alleen de beschermde) en hun leefomgeving.</w:t>
      </w:r>
    </w:p>
    <w:p w14:paraId="196034AB" w14:textId="77777777" w:rsidR="00982D56" w:rsidRPr="00A00328" w:rsidRDefault="00982D56" w:rsidP="00982D56">
      <w:pPr>
        <w:spacing w:line="240" w:lineRule="auto"/>
        <w:contextualSpacing/>
        <w:rPr>
          <w:rFonts w:cs="Arial"/>
          <w:shd w:val="clear" w:color="auto" w:fill="FEFDFD"/>
        </w:rPr>
      </w:pPr>
    </w:p>
    <w:p w14:paraId="1AD13B45" w14:textId="77777777" w:rsidR="00982D56" w:rsidRPr="00A00328" w:rsidRDefault="00982D56" w:rsidP="00982D56">
      <w:pPr>
        <w:spacing w:line="240" w:lineRule="auto"/>
        <w:contextualSpacing/>
        <w:rPr>
          <w:rFonts w:cs="Arial"/>
          <w:shd w:val="clear" w:color="auto" w:fill="FEFDFD"/>
        </w:rPr>
      </w:pPr>
      <w:r w:rsidRPr="00A00328">
        <w:rPr>
          <w:rFonts w:cs="Arial"/>
          <w:shd w:val="clear" w:color="auto" w:fill="FEFDFD"/>
        </w:rPr>
        <w:t>De algemene zorgplicht geldt overal, dus ook op plaatsen waar het gebruik van de gedragscode niet nodig is omdat juridisch beschermde soorten ontbreken. Op plaatsen waar zich wel juridisch beschermde soorten bevinden, geldt het gebruik van de gedragscode als een invulling van de algemene zorgplicht.</w:t>
      </w:r>
    </w:p>
    <w:p w14:paraId="67DB93EA" w14:textId="77777777" w:rsidR="00982D56" w:rsidRPr="00A00328" w:rsidRDefault="00982D56" w:rsidP="00982D56">
      <w:pPr>
        <w:spacing w:line="240" w:lineRule="auto"/>
        <w:contextualSpacing/>
        <w:rPr>
          <w:rFonts w:cs="Arial"/>
          <w:highlight w:val="lightGray"/>
          <w:shd w:val="clear" w:color="auto" w:fill="FEFDFD"/>
        </w:rPr>
      </w:pPr>
    </w:p>
    <w:p w14:paraId="6DC66DA5" w14:textId="77777777" w:rsidR="00982D56" w:rsidRPr="00A00328" w:rsidRDefault="00982D56" w:rsidP="00982D56">
      <w:pPr>
        <w:spacing w:line="240" w:lineRule="auto"/>
        <w:contextualSpacing/>
        <w:rPr>
          <w:rFonts w:cs="Arial"/>
          <w:shd w:val="clear" w:color="auto" w:fill="FEFDFD"/>
        </w:rPr>
      </w:pPr>
      <w:r w:rsidRPr="00A00328">
        <w:rPr>
          <w:rFonts w:cs="Arial"/>
          <w:shd w:val="clear" w:color="auto" w:fill="FEFDFD"/>
        </w:rPr>
        <w:t>In de Wet natuurbescherming is de zorgplicht voor gebieden en soorten als volgt beschreven:</w:t>
      </w:r>
    </w:p>
    <w:p w14:paraId="70693385" w14:textId="77777777" w:rsidR="00982D56" w:rsidRPr="00A00328" w:rsidRDefault="00982D56" w:rsidP="00982D56">
      <w:pPr>
        <w:spacing w:line="240" w:lineRule="auto"/>
        <w:contextualSpacing/>
        <w:rPr>
          <w:rFonts w:cs="Arial"/>
          <w:shd w:val="clear" w:color="auto" w:fill="FEFDFD"/>
        </w:rPr>
      </w:pPr>
    </w:p>
    <w:p w14:paraId="0EEA7AC4" w14:textId="77777777" w:rsidR="00982D56" w:rsidRPr="00A00328" w:rsidRDefault="00982D56" w:rsidP="00982D56">
      <w:pPr>
        <w:spacing w:line="240" w:lineRule="auto"/>
        <w:contextualSpacing/>
        <w:rPr>
          <w:i/>
          <w:color w:val="000000"/>
        </w:rPr>
      </w:pPr>
      <w:r w:rsidRPr="00A00328">
        <w:rPr>
          <w:color w:val="000000"/>
        </w:rPr>
        <w:t>“</w:t>
      </w:r>
      <w:r w:rsidRPr="00A00328">
        <w:rPr>
          <w:i/>
          <w:color w:val="000000"/>
        </w:rPr>
        <w:t>Een ieder neemt voldoende zorg in acht voor Natura 2000-gebieden, bijzondere nationale natuurgebieden en voor in het wild levende dieren en planten en hun directe leefomgeving. De zorg houdt in elk geval in dat een ieder die weet of redelijkerwijs kan vermoeden dat door zijn handelen of nalaten nadelige gevolgen kunnen worden veroorzaakt voor een Natura 2000-gebied, een bijzonder nationaal natuurgebied of voor in het wild levende dieren en planten:</w:t>
      </w:r>
    </w:p>
    <w:p w14:paraId="54747802" w14:textId="77777777" w:rsidR="00982D56" w:rsidRPr="00A00328" w:rsidRDefault="00982D56" w:rsidP="00982D56">
      <w:pPr>
        <w:pStyle w:val="labeled"/>
        <w:numPr>
          <w:ilvl w:val="0"/>
          <w:numId w:val="9"/>
        </w:numPr>
        <w:shd w:val="clear" w:color="auto" w:fill="FFFFFF"/>
        <w:spacing w:before="0" w:beforeAutospacing="0" w:after="0" w:afterAutospacing="0"/>
        <w:contextualSpacing/>
        <w:rPr>
          <w:rFonts w:ascii="Verdana" w:hAnsi="Verdana"/>
          <w:i/>
          <w:color w:val="000000"/>
          <w:sz w:val="20"/>
          <w:szCs w:val="20"/>
        </w:rPr>
      </w:pPr>
      <w:r w:rsidRPr="00A00328">
        <w:rPr>
          <w:rFonts w:ascii="Verdana" w:hAnsi="Verdana"/>
          <w:i/>
          <w:color w:val="000000"/>
          <w:sz w:val="20"/>
          <w:szCs w:val="20"/>
        </w:rPr>
        <w:t>dergelijke handelingen achterwege laat, dan wel</w:t>
      </w:r>
    </w:p>
    <w:p w14:paraId="132CD785" w14:textId="77777777" w:rsidR="00982D56" w:rsidRPr="00A00328" w:rsidRDefault="00982D56" w:rsidP="00982D56">
      <w:pPr>
        <w:pStyle w:val="labeled"/>
        <w:numPr>
          <w:ilvl w:val="0"/>
          <w:numId w:val="9"/>
        </w:numPr>
        <w:shd w:val="clear" w:color="auto" w:fill="FFFFFF"/>
        <w:spacing w:before="0" w:beforeAutospacing="0" w:after="0" w:afterAutospacing="0"/>
        <w:contextualSpacing/>
        <w:rPr>
          <w:rFonts w:ascii="Verdana" w:hAnsi="Verdana"/>
          <w:i/>
          <w:color w:val="000000"/>
          <w:sz w:val="20"/>
          <w:szCs w:val="20"/>
        </w:rPr>
      </w:pPr>
      <w:r w:rsidRPr="00A00328">
        <w:rPr>
          <w:rFonts w:ascii="Verdana" w:hAnsi="Verdana"/>
          <w:i/>
          <w:color w:val="000000"/>
          <w:sz w:val="20"/>
          <w:szCs w:val="20"/>
        </w:rPr>
        <w:t>indien dat achterwege laten redelijkerwijs niet kan worden gevergd, de noodzakelijke maatregelen treft om die gevolgen te voorkomen, of</w:t>
      </w:r>
    </w:p>
    <w:p w14:paraId="3A54C748" w14:textId="77777777" w:rsidR="00982D56" w:rsidRPr="00A00328" w:rsidRDefault="00982D56" w:rsidP="00982D56">
      <w:pPr>
        <w:pStyle w:val="labeled"/>
        <w:numPr>
          <w:ilvl w:val="0"/>
          <w:numId w:val="9"/>
        </w:numPr>
        <w:shd w:val="clear" w:color="auto" w:fill="FFFFFF"/>
        <w:spacing w:before="0" w:beforeAutospacing="0" w:after="0" w:afterAutospacing="0"/>
        <w:contextualSpacing/>
        <w:rPr>
          <w:rFonts w:ascii="Verdana" w:hAnsi="Verdana"/>
          <w:i/>
          <w:color w:val="000000"/>
          <w:sz w:val="20"/>
          <w:szCs w:val="20"/>
        </w:rPr>
      </w:pPr>
      <w:r w:rsidRPr="00A00328">
        <w:rPr>
          <w:rFonts w:ascii="Verdana" w:hAnsi="Verdana"/>
          <w:i/>
          <w:color w:val="000000"/>
          <w:sz w:val="20"/>
          <w:szCs w:val="20"/>
        </w:rPr>
        <w:t>voor zover die gevolgen niet kunnen worden voorkomen, deze zoveel mogelijk beperkt of ongedaan maakt.”</w:t>
      </w:r>
    </w:p>
    <w:p w14:paraId="616DF750" w14:textId="77777777" w:rsidR="00982D56" w:rsidRPr="00A00328" w:rsidRDefault="00982D56" w:rsidP="00982D56">
      <w:pPr>
        <w:pStyle w:val="Kop2"/>
        <w:suppressLineNumbers/>
        <w:suppressAutoHyphens/>
        <w:spacing w:before="240" w:after="120" w:line="240" w:lineRule="auto"/>
        <w:ind w:left="0" w:firstLine="0"/>
        <w:contextualSpacing/>
        <w:jc w:val="both"/>
      </w:pPr>
      <w:bookmarkStart w:id="12" w:name="_Toc536622402"/>
      <w:bookmarkStart w:id="13" w:name="_Toc16518202"/>
      <w:bookmarkStart w:id="14" w:name="_Toc61518330"/>
      <w:bookmarkStart w:id="15" w:name="_Toc88218213"/>
      <w:r w:rsidRPr="00A00328">
        <w:t>Verbodsbepalingen</w:t>
      </w:r>
      <w:bookmarkEnd w:id="12"/>
      <w:bookmarkEnd w:id="13"/>
      <w:bookmarkEnd w:id="14"/>
      <w:bookmarkEnd w:id="15"/>
    </w:p>
    <w:p w14:paraId="52B58FF4" w14:textId="77777777" w:rsidR="00982D56" w:rsidRPr="00A00328" w:rsidRDefault="00982D56" w:rsidP="00982D56">
      <w:pPr>
        <w:contextualSpacing/>
      </w:pPr>
      <w:r w:rsidRPr="00A00328">
        <w:t>Naast de algemene zorgplicht die voor alle in het wild levende planten en dieren geldt, zijn voor beschermde soorten specifieke verbodsbepalingen van toepassing. Deze verbodsbepalingen, die handelingen die het voortbestaan van beschermde planten en diersoorten in gevaar kunnen brengen verbieden, is een belangrijk onderdeel van de Wet natuurbescherming. Deze verboden zorgen ervoor dat in het wild levende beschermde soorten zoveel mogelijk met rust worden gelaten. De Wet natuurbescherming kent ten aanzien van de directe bescherming van individuen en populaties drie verschillende beschermingsregimes:</w:t>
      </w:r>
    </w:p>
    <w:p w14:paraId="1A605FF4" w14:textId="77777777" w:rsidR="00982D56" w:rsidRPr="00A00328" w:rsidRDefault="00982D56" w:rsidP="00982D56">
      <w:pPr>
        <w:pStyle w:val="Lijstalinea"/>
        <w:numPr>
          <w:ilvl w:val="0"/>
          <w:numId w:val="9"/>
        </w:numPr>
        <w:tabs>
          <w:tab w:val="left" w:pos="-1440"/>
          <w:tab w:val="left" w:pos="-720"/>
          <w:tab w:val="left" w:pos="0"/>
          <w:tab w:val="left" w:pos="380"/>
        </w:tabs>
        <w:spacing w:after="0" w:line="240" w:lineRule="auto"/>
      </w:pPr>
      <w:r w:rsidRPr="00A00328">
        <w:t>Vogelrichtlijnsoorten, dit zijn alle van nature in Nederland in het wild levende vogels;</w:t>
      </w:r>
    </w:p>
    <w:p w14:paraId="7E4DE516" w14:textId="77777777" w:rsidR="00982D56" w:rsidRPr="00A00328" w:rsidRDefault="00982D56" w:rsidP="00982D56">
      <w:pPr>
        <w:pStyle w:val="Lijstalinea"/>
        <w:numPr>
          <w:ilvl w:val="0"/>
          <w:numId w:val="9"/>
        </w:numPr>
        <w:tabs>
          <w:tab w:val="left" w:pos="-1440"/>
          <w:tab w:val="left" w:pos="-720"/>
          <w:tab w:val="left" w:pos="0"/>
          <w:tab w:val="left" w:pos="380"/>
        </w:tabs>
        <w:spacing w:after="0" w:line="240" w:lineRule="auto"/>
      </w:pPr>
      <w:r w:rsidRPr="00A00328">
        <w:t>Habitatrichtlijnsoorten, dit zijn in het wilde levende dieren van soorten die zijn genoemd in bijlage IV, onderdeel a, bij de Habitatrichtlijn, bijlage II bij het Verdrag van Bern of bijlage I bij het Verdrag van Bonn;</w:t>
      </w:r>
    </w:p>
    <w:p w14:paraId="0D5A67D8" w14:textId="77777777" w:rsidR="00982D56" w:rsidRPr="00A00328" w:rsidRDefault="00982D56" w:rsidP="00982D56">
      <w:pPr>
        <w:pStyle w:val="Lijstalinea"/>
        <w:numPr>
          <w:ilvl w:val="0"/>
          <w:numId w:val="9"/>
        </w:numPr>
        <w:tabs>
          <w:tab w:val="left" w:pos="-1440"/>
          <w:tab w:val="left" w:pos="-720"/>
          <w:tab w:val="left" w:pos="0"/>
          <w:tab w:val="left" w:pos="380"/>
        </w:tabs>
        <w:spacing w:after="0" w:line="240" w:lineRule="auto"/>
      </w:pPr>
      <w:r w:rsidRPr="00A00328">
        <w:t>Andere soorten, dit betreft de in bijlage A van de Wet natuurbescherming genoemde nationaal beschermde soorten. Voor een aantal van de “andere soorten” geldt op basis van verordeningen vrijstelling van de verbodsbepalingen.</w:t>
      </w:r>
    </w:p>
    <w:p w14:paraId="604E7DD8" w14:textId="77777777" w:rsidR="00982D56" w:rsidRPr="00A00328" w:rsidRDefault="00982D56" w:rsidP="00982D56">
      <w:pPr>
        <w:pStyle w:val="Kop2"/>
        <w:suppressLineNumbers/>
        <w:suppressAutoHyphens/>
        <w:spacing w:before="240" w:after="120" w:line="240" w:lineRule="auto"/>
        <w:ind w:left="0" w:firstLine="0"/>
        <w:contextualSpacing/>
        <w:jc w:val="both"/>
      </w:pPr>
      <w:bookmarkStart w:id="16" w:name="_Toc536622403"/>
      <w:bookmarkStart w:id="17" w:name="_Toc16518203"/>
      <w:bookmarkStart w:id="18" w:name="_Toc61518331"/>
      <w:bookmarkStart w:id="19" w:name="_Toc88218214"/>
      <w:r w:rsidRPr="00A00328">
        <w:t>Ontheffing van de Wet natuurbescherming</w:t>
      </w:r>
      <w:bookmarkEnd w:id="16"/>
      <w:bookmarkEnd w:id="17"/>
      <w:bookmarkEnd w:id="18"/>
      <w:bookmarkEnd w:id="19"/>
    </w:p>
    <w:p w14:paraId="3E3EA009" w14:textId="77777777" w:rsidR="00982D56" w:rsidRPr="00A00328" w:rsidRDefault="00982D56" w:rsidP="00982D56">
      <w:pPr>
        <w:contextualSpacing/>
      </w:pPr>
      <w:r w:rsidRPr="00A00328">
        <w:t>Het overtreden van de verbodsbepalingen is alleen mogelijk met een ontheffing. Deze wordt onder bepaalde voorwaarden door het bevoegd gezag afgegeven. Het bevoegd gezag is de provincie van het gebied waar de verboden handeling (voor het grootste deel) wordt uitgevoerd.</w:t>
      </w:r>
    </w:p>
    <w:p w14:paraId="038E4793" w14:textId="77777777" w:rsidR="00982D56" w:rsidRPr="00A00328" w:rsidRDefault="00982D56" w:rsidP="00982D56">
      <w:pPr>
        <w:pStyle w:val="Kop2"/>
        <w:suppressLineNumbers/>
        <w:suppressAutoHyphens/>
        <w:spacing w:before="240" w:after="120" w:line="240" w:lineRule="auto"/>
        <w:ind w:left="0" w:firstLine="0"/>
        <w:contextualSpacing/>
        <w:jc w:val="both"/>
      </w:pPr>
      <w:bookmarkStart w:id="20" w:name="_Toc536622404"/>
      <w:bookmarkStart w:id="21" w:name="_Toc16518204"/>
      <w:bookmarkStart w:id="22" w:name="_Toc61518332"/>
      <w:bookmarkStart w:id="23" w:name="_Toc88218215"/>
      <w:r w:rsidRPr="00A00328">
        <w:t>Vrijstelling</w:t>
      </w:r>
      <w:bookmarkEnd w:id="20"/>
      <w:bookmarkEnd w:id="21"/>
      <w:bookmarkEnd w:id="22"/>
      <w:bookmarkEnd w:id="23"/>
    </w:p>
    <w:p w14:paraId="045C7EC4" w14:textId="77777777" w:rsidR="00982D56" w:rsidRPr="00A00328" w:rsidRDefault="00982D56" w:rsidP="00982D56">
      <w:pPr>
        <w:contextualSpacing/>
      </w:pPr>
      <w:r w:rsidRPr="00A00328">
        <w:t>De provincies hebben in hun verordeningen diersoorten uit de lijst van “andere soorten” aangewezen waarvoor een vrijstelling geldt en dus geen ontheffing van verbodsbepalingen voor hoeft te worden aangevraagd. De lijst met vrijgestelde soorten is per provincie anders. De zorgplicht is wel van toepassing. Voor Rijnland geldt dat in de provincie Zuid-Holland voor meer soorten een vrijstelling geldt dan in de provincie Noord-Holland.</w:t>
      </w:r>
    </w:p>
    <w:p w14:paraId="6B77C6B2" w14:textId="77777777" w:rsidR="00982D56" w:rsidRPr="00A00328" w:rsidRDefault="00982D56" w:rsidP="00982D56">
      <w:pPr>
        <w:pStyle w:val="Kop2"/>
        <w:suppressLineNumbers/>
        <w:suppressAutoHyphens/>
        <w:spacing w:before="240" w:after="120" w:line="240" w:lineRule="auto"/>
        <w:ind w:left="0" w:firstLine="0"/>
        <w:contextualSpacing/>
        <w:jc w:val="both"/>
      </w:pPr>
      <w:bookmarkStart w:id="24" w:name="_Toc536622405"/>
      <w:bookmarkStart w:id="25" w:name="_Toc16518205"/>
      <w:bookmarkStart w:id="26" w:name="_Toc61518333"/>
      <w:bookmarkStart w:id="27" w:name="_Toc88218216"/>
      <w:r w:rsidRPr="00A00328">
        <w:t>Gedragscode Wet natuurbescherming soortenbescherming</w:t>
      </w:r>
      <w:bookmarkEnd w:id="24"/>
      <w:bookmarkEnd w:id="25"/>
      <w:bookmarkEnd w:id="26"/>
      <w:bookmarkEnd w:id="27"/>
    </w:p>
    <w:p w14:paraId="6D0E7BEB" w14:textId="77777777" w:rsidR="00982D56" w:rsidRPr="00A00328" w:rsidRDefault="00982D56" w:rsidP="00982D56">
      <w:pPr>
        <w:contextualSpacing/>
      </w:pPr>
      <w:r w:rsidRPr="00A00328">
        <w:t>Als gewerkt kan worden volgens een goedgekeurde gedragscode en de werkzaamheden in het kader van een van de genoemde wettelijke belangen plaatsvinden, dan is geen ontheffing nodig en geldt een vrijstelling. In een gedragscode wordt een wijze van uitvoering van handelingen beschreven waarmee naar het oordeel van de Minister van Economische Zaken afdoende is gewaarborgd dat ten aanzien van de beschermde soorten zorgvuldig wordt gehandeld.</w:t>
      </w:r>
    </w:p>
    <w:p w14:paraId="5FB4DDE1" w14:textId="77777777" w:rsidR="00982D56" w:rsidRPr="00A00328" w:rsidRDefault="00982D56" w:rsidP="00982D56">
      <w:pPr>
        <w:contextualSpacing/>
      </w:pPr>
    </w:p>
    <w:p w14:paraId="38B0F627" w14:textId="77777777" w:rsidR="00982D56" w:rsidRPr="00A00328" w:rsidRDefault="00982D56" w:rsidP="00982D56">
      <w:pPr>
        <w:contextualSpacing/>
      </w:pPr>
      <w:r w:rsidRPr="00A00328">
        <w:t>De gedragscode geldt als vrijstelling als de werkzaamheden als “bestendig beheer en onderhoud”</w:t>
      </w:r>
      <w:r>
        <w:t xml:space="preserve"> (BBO)</w:t>
      </w:r>
      <w:r w:rsidRPr="00A00328">
        <w:t xml:space="preserve"> wordt uitgevoerd. Dit is het gebruikelijke beheer en onderhoud zoals dat volgens de bestaande praktijk plaatsvindt. Het betreft regelmatig terugkerend beheer of onderhoud dat al langere tijd plaatsvindt zonder dat deze activiteiten in de weg hebben gestaan aan de vestiging en het behoud van individuen van beschermde soorten in de gebieden waarin de activiteiten plaatsvinden. De activiteiten zijn gericht op het handhaven van de bestaande situatie, hetgeen bijvoorbeeld kan blijken uit een beheer- of onderhoudsplan. Maatregelen zijn soms ingrijpend, zoals bij maaien of baggeren, maar zijn tevens een voortzetting van het beheer in het verleden.</w:t>
      </w:r>
    </w:p>
    <w:p w14:paraId="77E001D8" w14:textId="77777777" w:rsidR="00982D56" w:rsidRPr="00A00328" w:rsidRDefault="00982D56" w:rsidP="00982D56">
      <w:pPr>
        <w:contextualSpacing/>
      </w:pPr>
    </w:p>
    <w:p w14:paraId="67B3A6D7" w14:textId="77777777" w:rsidR="00982D56" w:rsidRDefault="00982D56" w:rsidP="00982D56">
      <w:pPr>
        <w:contextualSpacing/>
      </w:pPr>
      <w:r w:rsidRPr="00A00328">
        <w:t>De Unie van Waterschappen heeft een gedragscode laten opstellen die op 22 januari 2019 is goedgekeurd door de Minister van Landbouw, Natuur en Voedselkwaliteit. De nieuwe gedragscode is per 1 feb</w:t>
      </w:r>
      <w:r>
        <w:t>r</w:t>
      </w:r>
      <w:r w:rsidRPr="00A00328">
        <w:t>uari 2019 van kracht.</w:t>
      </w:r>
    </w:p>
    <w:p w14:paraId="72146B2E" w14:textId="77777777" w:rsidR="002F6ADB" w:rsidRDefault="002F6ADB" w:rsidP="00982D56">
      <w:pPr>
        <w:contextualSpacing/>
      </w:pPr>
    </w:p>
    <w:p w14:paraId="1460C531" w14:textId="77777777" w:rsidR="002F6ADB" w:rsidRPr="00A00328" w:rsidRDefault="002F6ADB" w:rsidP="002F6ADB">
      <w:pPr>
        <w:contextualSpacing/>
      </w:pPr>
      <w:r w:rsidRPr="00A00328">
        <w:t>Nieuwe vormen van beheer en onderhoud, intensivering van beheer en onderhoud in omvang of frequentie en het gebruik van nieuwe technieken in het kader van deze activiteiten zijn niet aan te merken als bestendig als de verandering een substantieel en negatief effect heeft op één of meer juridisch beschermde soorten.</w:t>
      </w:r>
    </w:p>
    <w:p w14:paraId="5F79977B" w14:textId="77777777" w:rsidR="002F6ADB" w:rsidRDefault="002F6ADB" w:rsidP="00982D56">
      <w:pPr>
        <w:contextualSpacing/>
      </w:pPr>
    </w:p>
    <w:p w14:paraId="56B529BE" w14:textId="77777777" w:rsidR="002F6ADB" w:rsidRDefault="002F6ADB" w:rsidP="00982D56">
      <w:pPr>
        <w:contextualSpacing/>
      </w:pPr>
      <w:r>
        <w:t>Voor werkzaamheden die vallen onder “ruimtelijke ontwikkeling en inrichting” is de gedragscode uit 2012 nog van kracht.</w:t>
      </w:r>
    </w:p>
    <w:p w14:paraId="7F0F329D" w14:textId="77777777" w:rsidR="002F6ADB" w:rsidRPr="00A00328" w:rsidRDefault="002F6ADB" w:rsidP="00982D56">
      <w:pPr>
        <w:contextualSpacing/>
      </w:pPr>
    </w:p>
    <w:p w14:paraId="0515B404" w14:textId="77777777" w:rsidR="00982D56" w:rsidRPr="00A00328" w:rsidRDefault="007F57BA" w:rsidP="00982D56">
      <w:pPr>
        <w:pStyle w:val="Kop2"/>
        <w:suppressLineNumbers/>
        <w:suppressAutoHyphens/>
        <w:spacing w:before="240" w:after="120" w:line="240" w:lineRule="auto"/>
        <w:ind w:left="0" w:firstLine="0"/>
        <w:contextualSpacing/>
        <w:jc w:val="both"/>
      </w:pPr>
      <w:bookmarkStart w:id="28" w:name="_Toc16518206"/>
      <w:bookmarkStart w:id="29" w:name="_Toc61518334"/>
      <w:bookmarkStart w:id="30" w:name="_Toc88218217"/>
      <w:r>
        <w:t>Ecologische w</w:t>
      </w:r>
      <w:r w:rsidR="00982D56">
        <w:t>erkprotocollen voor bestendig beheer en onderhoud</w:t>
      </w:r>
      <w:bookmarkEnd w:id="28"/>
      <w:bookmarkEnd w:id="29"/>
      <w:bookmarkEnd w:id="30"/>
    </w:p>
    <w:p w14:paraId="2CA79E0C" w14:textId="77777777" w:rsidR="00982D56" w:rsidRDefault="00982D56" w:rsidP="00982D56">
      <w:pPr>
        <w:contextualSpacing/>
        <w:rPr>
          <w:lang w:val="nl"/>
        </w:rPr>
      </w:pPr>
      <w:r w:rsidRPr="00A00328">
        <w:rPr>
          <w:lang w:val="nl"/>
        </w:rPr>
        <w:t xml:space="preserve">Om volgens de gedragscode te kunnen werken, geldt als voorwaarde dat het waterschap de werkwijze met betrekking tot de juridisch zwaarder beschermde soorten nader specificeert. Rijnland heeft deze werkwijze voor verschillende activiteiten voor het </w:t>
      </w:r>
      <w:r>
        <w:rPr>
          <w:lang w:val="nl"/>
        </w:rPr>
        <w:t xml:space="preserve">onderhoud aan </w:t>
      </w:r>
      <w:r w:rsidR="00C3580A">
        <w:rPr>
          <w:lang w:val="nl"/>
        </w:rPr>
        <w:t xml:space="preserve">terreinen </w:t>
      </w:r>
      <w:r>
        <w:rPr>
          <w:lang w:val="nl"/>
        </w:rPr>
        <w:t xml:space="preserve">in </w:t>
      </w:r>
      <w:r w:rsidR="00C3580A">
        <w:rPr>
          <w:lang w:val="nl"/>
        </w:rPr>
        <w:t xml:space="preserve">ecologische </w:t>
      </w:r>
      <w:r>
        <w:rPr>
          <w:lang w:val="nl"/>
        </w:rPr>
        <w:t>werkprotocollen beschreven</w:t>
      </w:r>
      <w:r w:rsidRPr="00A00328">
        <w:rPr>
          <w:lang w:val="nl"/>
        </w:rPr>
        <w:t>.</w:t>
      </w:r>
    </w:p>
    <w:p w14:paraId="35670CB9" w14:textId="77777777" w:rsidR="00982D56" w:rsidRDefault="00982D56" w:rsidP="00982D56">
      <w:pPr>
        <w:contextualSpacing/>
        <w:rPr>
          <w:lang w:val="nl"/>
        </w:rPr>
      </w:pPr>
    </w:p>
    <w:p w14:paraId="4D5FF14B" w14:textId="77777777" w:rsidR="00982D56" w:rsidRPr="00A00328" w:rsidRDefault="00982D56" w:rsidP="00982D56">
      <w:pPr>
        <w:contextualSpacing/>
      </w:pPr>
      <w:r w:rsidRPr="00A00328">
        <w:t xml:space="preserve">De werkprotocollen beschrijven de werkwijze voor soortbescherming binnen de Wet natuurbescherming </w:t>
      </w:r>
      <w:r>
        <w:t xml:space="preserve">en </w:t>
      </w:r>
      <w:r w:rsidRPr="00A00328">
        <w:t>zijn van toepassing voor werkzaamheden die worden uitgevoerd in het kader van bestendig beheer en onderhoud</w:t>
      </w:r>
      <w:r>
        <w:t>.</w:t>
      </w:r>
    </w:p>
    <w:p w14:paraId="74B8AD26" w14:textId="77777777" w:rsidR="00982D56" w:rsidRDefault="00982D56" w:rsidP="00982D56">
      <w:pPr>
        <w:contextualSpacing/>
      </w:pPr>
    </w:p>
    <w:p w14:paraId="6BD78203" w14:textId="77777777" w:rsidR="00982D56" w:rsidRPr="00A00328" w:rsidRDefault="00982D56" w:rsidP="00982D56">
      <w:pPr>
        <w:contextualSpacing/>
        <w:rPr>
          <w:lang w:val="nl"/>
        </w:rPr>
      </w:pPr>
      <w:r w:rsidRPr="00A00328">
        <w:rPr>
          <w:lang w:val="nl"/>
        </w:rPr>
        <w:t>D</w:t>
      </w:r>
      <w:r>
        <w:rPr>
          <w:lang w:val="nl"/>
        </w:rPr>
        <w:t>e</w:t>
      </w:r>
      <w:r w:rsidRPr="00A00328">
        <w:rPr>
          <w:lang w:val="nl"/>
        </w:rPr>
        <w:t xml:space="preserve"> werkprotocol</w:t>
      </w:r>
      <w:r>
        <w:rPr>
          <w:lang w:val="nl"/>
        </w:rPr>
        <w:t>len</w:t>
      </w:r>
      <w:r w:rsidRPr="00A00328">
        <w:rPr>
          <w:lang w:val="nl"/>
        </w:rPr>
        <w:t xml:space="preserve"> </w:t>
      </w:r>
      <w:r>
        <w:rPr>
          <w:lang w:val="nl"/>
        </w:rPr>
        <w:t xml:space="preserve">in deze rapportage </w:t>
      </w:r>
      <w:r w:rsidRPr="00A00328">
        <w:rPr>
          <w:lang w:val="nl"/>
        </w:rPr>
        <w:t>geld</w:t>
      </w:r>
      <w:r>
        <w:rPr>
          <w:lang w:val="nl"/>
        </w:rPr>
        <w:t>en</w:t>
      </w:r>
      <w:r w:rsidRPr="00A00328">
        <w:rPr>
          <w:lang w:val="nl"/>
        </w:rPr>
        <w:t xml:space="preserve"> uitsluitend voor </w:t>
      </w:r>
      <w:r>
        <w:rPr>
          <w:lang w:val="nl"/>
        </w:rPr>
        <w:t>onderhoud</w:t>
      </w:r>
      <w:r w:rsidR="00C3580A">
        <w:rPr>
          <w:lang w:val="nl"/>
        </w:rPr>
        <w:t xml:space="preserve"> dat is </w:t>
      </w:r>
      <w:commentRangeStart w:id="31"/>
      <w:commentRangeStart w:id="32"/>
      <w:r w:rsidR="00C3580A">
        <w:rPr>
          <w:lang w:val="nl"/>
        </w:rPr>
        <w:t>beschreven in het groenbestek</w:t>
      </w:r>
      <w:commentRangeEnd w:id="31"/>
      <w:r w:rsidR="00C3580A">
        <w:rPr>
          <w:rStyle w:val="Verwijzingopmerking"/>
        </w:rPr>
        <w:commentReference w:id="31"/>
      </w:r>
      <w:commentRangeEnd w:id="32"/>
      <w:r w:rsidR="00000ECE">
        <w:rPr>
          <w:rStyle w:val="Verwijzingopmerking"/>
        </w:rPr>
        <w:commentReference w:id="32"/>
      </w:r>
      <w:r w:rsidRPr="00A00328">
        <w:rPr>
          <w:lang w:val="nl"/>
        </w:rPr>
        <w:t xml:space="preserve">. Rijnland stelt </w:t>
      </w:r>
      <w:r>
        <w:rPr>
          <w:lang w:val="nl"/>
        </w:rPr>
        <w:t xml:space="preserve">later </w:t>
      </w:r>
      <w:r w:rsidRPr="00A00328">
        <w:rPr>
          <w:lang w:val="nl"/>
        </w:rPr>
        <w:t xml:space="preserve">een algemeen werkprotocol op voor alle werkzaamheden die onder de gedragscode vallen. Als </w:t>
      </w:r>
      <w:r>
        <w:rPr>
          <w:lang w:val="nl"/>
        </w:rPr>
        <w:t xml:space="preserve">dat </w:t>
      </w:r>
      <w:r w:rsidRPr="00A00328">
        <w:rPr>
          <w:lang w:val="nl"/>
        </w:rPr>
        <w:t>werkprotocol gereed is, komt hiermee dit werkprotocol voor</w:t>
      </w:r>
      <w:r>
        <w:rPr>
          <w:lang w:val="nl"/>
        </w:rPr>
        <w:t xml:space="preserve"> </w:t>
      </w:r>
      <w:commentRangeStart w:id="33"/>
      <w:commentRangeStart w:id="34"/>
      <w:r>
        <w:rPr>
          <w:lang w:val="nl"/>
        </w:rPr>
        <w:t xml:space="preserve">het </w:t>
      </w:r>
      <w:r w:rsidR="00C3580A">
        <w:rPr>
          <w:lang w:val="nl"/>
        </w:rPr>
        <w:t xml:space="preserve">groenbestek </w:t>
      </w:r>
      <w:commentRangeEnd w:id="33"/>
      <w:r w:rsidR="00C3580A">
        <w:rPr>
          <w:rStyle w:val="Verwijzingopmerking"/>
        </w:rPr>
        <w:commentReference w:id="33"/>
      </w:r>
      <w:commentRangeEnd w:id="34"/>
      <w:r w:rsidR="00000ECE">
        <w:rPr>
          <w:rStyle w:val="Verwijzingopmerking"/>
        </w:rPr>
        <w:commentReference w:id="34"/>
      </w:r>
      <w:r>
        <w:rPr>
          <w:lang w:val="nl"/>
        </w:rPr>
        <w:t>te vervallen</w:t>
      </w:r>
      <w:r w:rsidRPr="00A00328">
        <w:rPr>
          <w:lang w:val="nl"/>
        </w:rPr>
        <w:t>.</w:t>
      </w:r>
    </w:p>
    <w:p w14:paraId="45A3ACFE" w14:textId="77777777" w:rsidR="00982D56" w:rsidRPr="00A00328" w:rsidRDefault="00982D56" w:rsidP="00982D56">
      <w:pPr>
        <w:pStyle w:val="Kop2"/>
        <w:suppressLineNumbers/>
        <w:suppressAutoHyphens/>
        <w:spacing w:before="240" w:after="120" w:line="240" w:lineRule="auto"/>
        <w:ind w:left="0" w:firstLine="0"/>
        <w:contextualSpacing/>
        <w:jc w:val="both"/>
      </w:pPr>
      <w:bookmarkStart w:id="35" w:name="_Toc16518207"/>
      <w:bookmarkStart w:id="36" w:name="_Toc61518335"/>
      <w:bookmarkStart w:id="37" w:name="_Toc88218218"/>
      <w:r>
        <w:t>Leeswijzer</w:t>
      </w:r>
      <w:bookmarkEnd w:id="35"/>
      <w:bookmarkEnd w:id="36"/>
      <w:bookmarkEnd w:id="37"/>
    </w:p>
    <w:p w14:paraId="33306883" w14:textId="77777777" w:rsidR="00982D56" w:rsidRDefault="00982D56" w:rsidP="00982D56">
      <w:pPr>
        <w:contextualSpacing/>
        <w:rPr>
          <w:lang w:val="nl"/>
        </w:rPr>
      </w:pPr>
      <w:r w:rsidRPr="00A00328">
        <w:rPr>
          <w:lang w:val="nl"/>
        </w:rPr>
        <w:t xml:space="preserve">In hoofdstuk 2 is het </w:t>
      </w:r>
      <w:r>
        <w:rPr>
          <w:lang w:val="nl"/>
        </w:rPr>
        <w:t xml:space="preserve">intern werkproces toegelicht. </w:t>
      </w:r>
    </w:p>
    <w:p w14:paraId="63263411" w14:textId="77777777" w:rsidR="00982D56" w:rsidRDefault="00982D56" w:rsidP="00982D56">
      <w:pPr>
        <w:contextualSpacing/>
        <w:rPr>
          <w:lang w:val="nl"/>
        </w:rPr>
      </w:pPr>
      <w:r>
        <w:rPr>
          <w:lang w:val="nl"/>
        </w:rPr>
        <w:t>H</w:t>
      </w:r>
      <w:r w:rsidRPr="00A00328">
        <w:rPr>
          <w:lang w:val="nl"/>
        </w:rPr>
        <w:t xml:space="preserve">oofdstuk 3 </w:t>
      </w:r>
      <w:r>
        <w:rPr>
          <w:lang w:val="nl"/>
        </w:rPr>
        <w:t xml:space="preserve">geeft een </w:t>
      </w:r>
      <w:r w:rsidRPr="00A00328">
        <w:rPr>
          <w:lang w:val="nl"/>
        </w:rPr>
        <w:t xml:space="preserve">toelichting op de werkprotocollen. Tenslotte zijn in </w:t>
      </w:r>
      <w:commentRangeStart w:id="38"/>
      <w:commentRangeStart w:id="39"/>
      <w:r w:rsidRPr="00CE5C8B">
        <w:rPr>
          <w:lang w:val="nl"/>
        </w:rPr>
        <w:t xml:space="preserve">hoofdstuk 4 en  5 </w:t>
      </w:r>
      <w:commentRangeEnd w:id="38"/>
      <w:r w:rsidR="00C3580A">
        <w:rPr>
          <w:rStyle w:val="Verwijzingopmerking"/>
        </w:rPr>
        <w:commentReference w:id="38"/>
      </w:r>
      <w:commentRangeEnd w:id="39"/>
      <w:r w:rsidR="00046A9A">
        <w:rPr>
          <w:rStyle w:val="Verwijzingopmerking"/>
        </w:rPr>
        <w:commentReference w:id="39"/>
      </w:r>
      <w:r w:rsidRPr="00CE5C8B">
        <w:rPr>
          <w:lang w:val="nl"/>
        </w:rPr>
        <w:t>de werkprotocollen voor de verschillende activiteiten opgenomen.</w:t>
      </w:r>
    </w:p>
    <w:p w14:paraId="4BA85F25" w14:textId="77777777" w:rsidR="00982D56" w:rsidRPr="00A00328" w:rsidRDefault="00982D56" w:rsidP="00982D56">
      <w:pPr>
        <w:pStyle w:val="Kop1"/>
        <w:suppressLineNumbers/>
        <w:suppressAutoHyphens/>
        <w:spacing w:before="0" w:after="360" w:line="240" w:lineRule="auto"/>
        <w:ind w:left="0" w:firstLine="0"/>
        <w:contextualSpacing/>
        <w:jc w:val="both"/>
        <w:rPr>
          <w:lang w:val="nl"/>
        </w:rPr>
      </w:pPr>
      <w:bookmarkStart w:id="40" w:name="_Toc16518208"/>
      <w:bookmarkStart w:id="41" w:name="_Toc61518336"/>
      <w:bookmarkStart w:id="42" w:name="_Toc88218219"/>
      <w:r w:rsidRPr="00A00328">
        <w:rPr>
          <w:lang w:val="nl"/>
        </w:rPr>
        <w:t>Intern werkproces</w:t>
      </w:r>
      <w:bookmarkEnd w:id="40"/>
      <w:bookmarkEnd w:id="41"/>
      <w:bookmarkEnd w:id="42"/>
    </w:p>
    <w:p w14:paraId="1556E8A8" w14:textId="77777777" w:rsidR="00982D56" w:rsidRPr="00A00328" w:rsidRDefault="00982D56" w:rsidP="00982D56">
      <w:pPr>
        <w:contextualSpacing/>
        <w:rPr>
          <w:lang w:val="nl"/>
        </w:rPr>
      </w:pPr>
      <w:r w:rsidRPr="00A00328">
        <w:rPr>
          <w:lang w:val="nl"/>
        </w:rPr>
        <w:t>Het beschermen van flora en fauna vraagt om een zorgvuldige werkwijze.</w:t>
      </w:r>
    </w:p>
    <w:p w14:paraId="4228432F" w14:textId="77777777" w:rsidR="00982D56" w:rsidRPr="00A00328" w:rsidRDefault="00982D56" w:rsidP="00982D56">
      <w:pPr>
        <w:contextualSpacing/>
        <w:rPr>
          <w:lang w:val="nl"/>
        </w:rPr>
      </w:pPr>
    </w:p>
    <w:p w14:paraId="1DA626DC" w14:textId="77777777" w:rsidR="00982D56" w:rsidRDefault="00982D56" w:rsidP="00982D56">
      <w:pPr>
        <w:contextualSpacing/>
        <w:rPr>
          <w:lang w:val="nl"/>
        </w:rPr>
      </w:pPr>
      <w:r w:rsidRPr="00A00328">
        <w:rPr>
          <w:lang w:val="nl"/>
        </w:rPr>
        <w:t>Als voorbereiding op werkzaamheden verzamelt de omgevingsmanager informatie over de mogelijke aanwezigheid van beschermde soorten</w:t>
      </w:r>
      <w:r>
        <w:rPr>
          <w:lang w:val="nl"/>
        </w:rPr>
        <w:t xml:space="preserve"> en hun vaste verblijfplaatsen in en om het projectgebied</w:t>
      </w:r>
      <w:r w:rsidRPr="00A00328">
        <w:rPr>
          <w:lang w:val="nl"/>
        </w:rPr>
        <w:t>. Hij doet dit bijvoorbeeld door contact op te nemen met lokale natuurverenigingen zoals vogelwerkgroepen, KNNV en IVN. Hij vraagt hier</w:t>
      </w:r>
      <w:r>
        <w:rPr>
          <w:lang w:val="nl"/>
        </w:rPr>
        <w:t>bij</w:t>
      </w:r>
      <w:r w:rsidRPr="00A00328">
        <w:rPr>
          <w:lang w:val="nl"/>
        </w:rPr>
        <w:t xml:space="preserve"> specifiek naar de aanwezigheid van</w:t>
      </w:r>
      <w:r>
        <w:rPr>
          <w:lang w:val="nl"/>
        </w:rPr>
        <w:t xml:space="preserve"> burchten van otter (omgeving Nieuwkoopse en Reeuwijkse plassen) en bever (omgeving Gouda),</w:t>
      </w:r>
      <w:r w:rsidRPr="00A00328">
        <w:rPr>
          <w:lang w:val="nl"/>
        </w:rPr>
        <w:t xml:space="preserve"> </w:t>
      </w:r>
      <w:r>
        <w:rPr>
          <w:lang w:val="nl"/>
        </w:rPr>
        <w:t xml:space="preserve">beschermde </w:t>
      </w:r>
      <w:r w:rsidRPr="00A00328">
        <w:rPr>
          <w:lang w:val="nl"/>
        </w:rPr>
        <w:t>vogel</w:t>
      </w:r>
      <w:r>
        <w:rPr>
          <w:lang w:val="nl"/>
        </w:rPr>
        <w:t>nesten</w:t>
      </w:r>
      <w:r w:rsidRPr="00A00328">
        <w:rPr>
          <w:lang w:val="nl"/>
        </w:rPr>
        <w:t xml:space="preserve"> (denk aan </w:t>
      </w:r>
      <w:r>
        <w:rPr>
          <w:lang w:val="nl"/>
        </w:rPr>
        <w:t xml:space="preserve">broedlocaties van </w:t>
      </w:r>
      <w:r w:rsidRPr="00A00328">
        <w:rPr>
          <w:lang w:val="nl"/>
        </w:rPr>
        <w:t>ijsvogel, oeverzwaluw en roofvogels),</w:t>
      </w:r>
      <w:r w:rsidRPr="00D30173">
        <w:rPr>
          <w:lang w:val="nl"/>
        </w:rPr>
        <w:t xml:space="preserve"> </w:t>
      </w:r>
      <w:r w:rsidRPr="00A00328">
        <w:rPr>
          <w:lang w:val="nl"/>
        </w:rPr>
        <w:t>krabbenscheer</w:t>
      </w:r>
      <w:r>
        <w:rPr>
          <w:lang w:val="nl"/>
        </w:rPr>
        <w:t xml:space="preserve">, </w:t>
      </w:r>
      <w:r w:rsidRPr="00A00328">
        <w:rPr>
          <w:lang w:val="nl"/>
        </w:rPr>
        <w:t>beschermde</w:t>
      </w:r>
      <w:r>
        <w:rPr>
          <w:lang w:val="nl"/>
        </w:rPr>
        <w:t xml:space="preserve"> of bijzondere</w:t>
      </w:r>
      <w:r w:rsidRPr="00A00328">
        <w:rPr>
          <w:lang w:val="nl"/>
        </w:rPr>
        <w:t xml:space="preserve"> planten</w:t>
      </w:r>
      <w:r>
        <w:rPr>
          <w:lang w:val="nl"/>
        </w:rPr>
        <w:t xml:space="preserve"> (bijvoorbeeld orchideeën)</w:t>
      </w:r>
      <w:r w:rsidRPr="00A00328">
        <w:rPr>
          <w:lang w:val="nl"/>
        </w:rPr>
        <w:t>, amfibie</w:t>
      </w:r>
      <w:r>
        <w:rPr>
          <w:lang w:val="nl"/>
        </w:rPr>
        <w:t>ë</w:t>
      </w:r>
      <w:r w:rsidRPr="00A00328">
        <w:rPr>
          <w:lang w:val="nl"/>
        </w:rPr>
        <w:t>n en reptielen</w:t>
      </w:r>
      <w:r>
        <w:rPr>
          <w:lang w:val="nl"/>
        </w:rPr>
        <w:t xml:space="preserve"> zoals de ringslang</w:t>
      </w:r>
      <w:r w:rsidRPr="00A00328">
        <w:rPr>
          <w:lang w:val="nl"/>
        </w:rPr>
        <w:t>.</w:t>
      </w:r>
    </w:p>
    <w:p w14:paraId="0A2D9606" w14:textId="77777777" w:rsidR="00982D56" w:rsidRPr="00A00328" w:rsidRDefault="00982D56" w:rsidP="00982D56">
      <w:pPr>
        <w:contextualSpacing/>
        <w:rPr>
          <w:lang w:val="nl"/>
        </w:rPr>
      </w:pPr>
      <w:r w:rsidRPr="00A00328">
        <w:rPr>
          <w:lang w:val="nl"/>
        </w:rPr>
        <w:t xml:space="preserve"> </w:t>
      </w:r>
    </w:p>
    <w:p w14:paraId="11E11E54" w14:textId="77777777" w:rsidR="00982D56" w:rsidRPr="00A00328" w:rsidRDefault="00982D56" w:rsidP="00982D56">
      <w:pPr>
        <w:contextualSpacing/>
        <w:rPr>
          <w:lang w:val="nl"/>
        </w:rPr>
      </w:pPr>
      <w:commentRangeStart w:id="43"/>
      <w:commentRangeStart w:id="44"/>
      <w:r w:rsidRPr="00A00328">
        <w:rPr>
          <w:lang w:val="nl"/>
        </w:rPr>
        <w:t>De omgevingsmanager neemt contact op met</w:t>
      </w:r>
      <w:r w:rsidR="00C3580A">
        <w:rPr>
          <w:lang w:val="nl"/>
        </w:rPr>
        <w:t xml:space="preserve"> een ecologisch adviseur van </w:t>
      </w:r>
      <w:r w:rsidRPr="00A00328">
        <w:rPr>
          <w:lang w:val="nl"/>
        </w:rPr>
        <w:t xml:space="preserve">team beleid &amp; advies (waterkwaliteit &amp; waterketen) en deelt de verzamelde informatie over beschermde soorten en geeft aan waar welke werkzaamheden uitgevoerd gaan worden. </w:t>
      </w:r>
      <w:r>
        <w:rPr>
          <w:lang w:val="nl"/>
        </w:rPr>
        <w:t xml:space="preserve">Een </w:t>
      </w:r>
      <w:r w:rsidRPr="00A00328">
        <w:rPr>
          <w:lang w:val="nl"/>
        </w:rPr>
        <w:t xml:space="preserve">ecologisch adviseur van dit team </w:t>
      </w:r>
      <w:r>
        <w:rPr>
          <w:lang w:val="nl"/>
        </w:rPr>
        <w:t xml:space="preserve">voert </w:t>
      </w:r>
      <w:r w:rsidRPr="00A00328">
        <w:rPr>
          <w:lang w:val="nl"/>
        </w:rPr>
        <w:t>een quickscan uit</w:t>
      </w:r>
      <w:r>
        <w:rPr>
          <w:lang w:val="nl"/>
        </w:rPr>
        <w:t xml:space="preserve"> en vult de </w:t>
      </w:r>
      <w:r w:rsidRPr="00A00328">
        <w:rPr>
          <w:lang w:val="nl"/>
        </w:rPr>
        <w:t xml:space="preserve">verzamelde gegevens </w:t>
      </w:r>
      <w:r>
        <w:rPr>
          <w:lang w:val="nl"/>
        </w:rPr>
        <w:t xml:space="preserve">over flora en fauna </w:t>
      </w:r>
      <w:r w:rsidRPr="00A00328">
        <w:rPr>
          <w:lang w:val="nl"/>
        </w:rPr>
        <w:t>aan</w:t>
      </w:r>
      <w:r>
        <w:rPr>
          <w:lang w:val="nl"/>
        </w:rPr>
        <w:t xml:space="preserve"> </w:t>
      </w:r>
      <w:r w:rsidRPr="00A00328">
        <w:rPr>
          <w:lang w:val="nl"/>
        </w:rPr>
        <w:t xml:space="preserve">met gegevens uit de nationale database flora en fauna (NDFF). Rijnland </w:t>
      </w:r>
      <w:r>
        <w:rPr>
          <w:lang w:val="nl"/>
        </w:rPr>
        <w:t xml:space="preserve">doet </w:t>
      </w:r>
      <w:r w:rsidRPr="00A00328">
        <w:rPr>
          <w:lang w:val="nl"/>
        </w:rPr>
        <w:t xml:space="preserve">in principe </w:t>
      </w:r>
      <w:r w:rsidRPr="00A76FD3">
        <w:rPr>
          <w:lang w:val="nl"/>
        </w:rPr>
        <w:t>geen aanvullend veldonderzoek</w:t>
      </w:r>
      <w:r w:rsidRPr="00A00328">
        <w:rPr>
          <w:lang w:val="nl"/>
        </w:rPr>
        <w:t xml:space="preserve"> naar beschermde soorten voor werkzaamheden die vallen onder bestendig beheer en onderhoud</w:t>
      </w:r>
      <w:r>
        <w:rPr>
          <w:lang w:val="nl"/>
        </w:rPr>
        <w:t>.</w:t>
      </w:r>
      <w:r w:rsidRPr="00A00328">
        <w:rPr>
          <w:lang w:val="nl"/>
        </w:rPr>
        <w:t xml:space="preserve"> De adviseur geeft aan of het werken volgens de Rijnlandse werkprotocollen volstaat of dat aanvullende voorschriften (periode van werken of methode van uitvoering) gelden.</w:t>
      </w:r>
      <w:r>
        <w:rPr>
          <w:lang w:val="nl"/>
        </w:rPr>
        <w:t xml:space="preserve"> De adviseur maakt een bijlage bij het ecologische werkprotocol zodat het werkprotocol locatiespecifiek wordt, zoals voorgeschreven in de gedragscode.</w:t>
      </w:r>
      <w:commentRangeEnd w:id="43"/>
      <w:r w:rsidR="00C3580A">
        <w:rPr>
          <w:rStyle w:val="Verwijzingopmerking"/>
        </w:rPr>
        <w:commentReference w:id="43"/>
      </w:r>
      <w:commentRangeEnd w:id="44"/>
      <w:r w:rsidR="00CC5E0C">
        <w:rPr>
          <w:rStyle w:val="Verwijzingopmerking"/>
        </w:rPr>
        <w:commentReference w:id="44"/>
      </w:r>
    </w:p>
    <w:p w14:paraId="04552E32" w14:textId="77777777" w:rsidR="00982D56" w:rsidRPr="00A00328" w:rsidRDefault="00982D56" w:rsidP="00982D56">
      <w:pPr>
        <w:contextualSpacing/>
        <w:rPr>
          <w:lang w:val="nl"/>
        </w:rPr>
      </w:pPr>
    </w:p>
    <w:p w14:paraId="52D9F80C" w14:textId="77777777" w:rsidR="00982D56" w:rsidRPr="00A00328" w:rsidRDefault="00982D56" w:rsidP="00982D56">
      <w:pPr>
        <w:contextualSpacing/>
        <w:rPr>
          <w:lang w:val="nl"/>
        </w:rPr>
      </w:pPr>
      <w:commentRangeStart w:id="45"/>
      <w:commentRangeStart w:id="46"/>
      <w:r w:rsidRPr="00A00328">
        <w:rPr>
          <w:lang w:val="nl"/>
        </w:rPr>
        <w:t xml:space="preserve">De ecologisch adviseur beoordeelt </w:t>
      </w:r>
      <w:r>
        <w:rPr>
          <w:lang w:val="nl"/>
        </w:rPr>
        <w:t xml:space="preserve">ook </w:t>
      </w:r>
      <w:r w:rsidRPr="00A00328">
        <w:rPr>
          <w:lang w:val="nl"/>
        </w:rPr>
        <w:t xml:space="preserve">of werkzaamheden in beschermde gebieden plaatsvinden (zoals bijvoorbeeld Natura2000, Natuurnetwerk Nederland etc) en adviseert de omgevingsmanager of een vergunningaanvraag in het kader van de Wet natuurbescherming </w:t>
      </w:r>
      <w:r>
        <w:rPr>
          <w:lang w:val="nl"/>
        </w:rPr>
        <w:t xml:space="preserve">(onderdeel gebiedsbescherming) </w:t>
      </w:r>
      <w:r w:rsidRPr="00A00328">
        <w:rPr>
          <w:lang w:val="nl"/>
        </w:rPr>
        <w:t>nodig is.</w:t>
      </w:r>
      <w:commentRangeEnd w:id="45"/>
      <w:r w:rsidR="001A1FAE">
        <w:rPr>
          <w:rStyle w:val="Verwijzingopmerking"/>
        </w:rPr>
        <w:commentReference w:id="45"/>
      </w:r>
      <w:commentRangeEnd w:id="46"/>
      <w:r w:rsidR="00CC5E0C">
        <w:rPr>
          <w:rStyle w:val="Verwijzingopmerking"/>
        </w:rPr>
        <w:commentReference w:id="46"/>
      </w:r>
    </w:p>
    <w:p w14:paraId="0F0DD3EE" w14:textId="77777777" w:rsidR="00982D56" w:rsidRDefault="00982D56" w:rsidP="00982D56">
      <w:pPr>
        <w:contextualSpacing/>
        <w:rPr>
          <w:lang w:val="nl"/>
        </w:rPr>
      </w:pPr>
    </w:p>
    <w:p w14:paraId="208816B2" w14:textId="77777777" w:rsidR="00982D56" w:rsidRDefault="00982D56" w:rsidP="00982D56">
      <w:pPr>
        <w:pStyle w:val="Kop1"/>
        <w:contextualSpacing/>
        <w:rPr>
          <w:lang w:val="nl"/>
        </w:rPr>
      </w:pPr>
      <w:bookmarkStart w:id="47" w:name="_Toc61518337"/>
      <w:bookmarkStart w:id="48" w:name="_Toc88218220"/>
      <w:r>
        <w:rPr>
          <w:lang w:val="nl"/>
        </w:rPr>
        <w:t>Toelichting op het werkprotocol</w:t>
      </w:r>
      <w:bookmarkEnd w:id="47"/>
      <w:bookmarkEnd w:id="48"/>
    </w:p>
    <w:p w14:paraId="1FDB7E36" w14:textId="77777777" w:rsidR="00982D56" w:rsidRPr="00C57579" w:rsidRDefault="00982D56" w:rsidP="00982D56">
      <w:pPr>
        <w:contextualSpacing/>
      </w:pPr>
      <w:r w:rsidRPr="00C57579">
        <w:t xml:space="preserve">In dit hoofdstuk is beschreven hoe Rijnland invulling geeft aan de zorgplicht en het werken met de gedragscode Wet natuurbescherming bij het </w:t>
      </w:r>
      <w:r w:rsidR="003A6998">
        <w:t>groen</w:t>
      </w:r>
      <w:r>
        <w:t xml:space="preserve">onderhoud </w:t>
      </w:r>
      <w:r w:rsidR="003A6998">
        <w:t>op terreinen</w:t>
      </w:r>
      <w:r>
        <w:t>.</w:t>
      </w:r>
    </w:p>
    <w:p w14:paraId="4285A566" w14:textId="77777777" w:rsidR="00982D56" w:rsidRPr="00C57579" w:rsidRDefault="00982D56" w:rsidP="00982D56">
      <w:pPr>
        <w:pStyle w:val="Kop2"/>
        <w:suppressLineNumbers/>
        <w:suppressAutoHyphens/>
        <w:spacing w:before="240" w:after="120" w:line="240" w:lineRule="auto"/>
        <w:ind w:left="0" w:firstLine="0"/>
        <w:contextualSpacing/>
        <w:jc w:val="both"/>
      </w:pPr>
      <w:bookmarkStart w:id="49" w:name="_Toc536622407"/>
      <w:bookmarkStart w:id="50" w:name="_Toc16518210"/>
      <w:bookmarkStart w:id="51" w:name="_Toc61518338"/>
      <w:bookmarkStart w:id="52" w:name="_Toc88218221"/>
      <w:r w:rsidRPr="00C57579">
        <w:t>Inleiding</w:t>
      </w:r>
      <w:bookmarkEnd w:id="49"/>
      <w:bookmarkEnd w:id="50"/>
      <w:bookmarkEnd w:id="51"/>
      <w:bookmarkEnd w:id="52"/>
    </w:p>
    <w:p w14:paraId="1C271459" w14:textId="77777777" w:rsidR="00982D56" w:rsidRPr="004576A1" w:rsidRDefault="00982D56" w:rsidP="00982D56">
      <w:pPr>
        <w:contextualSpacing/>
        <w:rPr>
          <w:i/>
        </w:rPr>
      </w:pPr>
      <w:r w:rsidRPr="004576A1">
        <w:rPr>
          <w:i/>
        </w:rPr>
        <w:t>Gedragscode van toepassing</w:t>
      </w:r>
    </w:p>
    <w:p w14:paraId="22444917" w14:textId="77777777" w:rsidR="00982D56" w:rsidRDefault="00982D56" w:rsidP="00982D56">
      <w:pPr>
        <w:contextualSpacing/>
      </w:pPr>
      <w:r w:rsidRPr="004576A1">
        <w:t xml:space="preserve">De gedragscode is van toepassing op werkzaamheden die onderdeel zijn van het </w:t>
      </w:r>
      <w:r w:rsidR="001A1FAE" w:rsidRPr="004576A1">
        <w:t>groen</w:t>
      </w:r>
      <w:r w:rsidRPr="004576A1">
        <w:t xml:space="preserve">onderhoud aan </w:t>
      </w:r>
      <w:r w:rsidR="001A1FAE" w:rsidRPr="004576A1">
        <w:t>terreinen</w:t>
      </w:r>
      <w:r w:rsidRPr="004576A1">
        <w:t xml:space="preserve">. Dit onderhoud aan </w:t>
      </w:r>
      <w:r w:rsidR="001A1FAE" w:rsidRPr="004576A1">
        <w:t xml:space="preserve">terreinen </w:t>
      </w:r>
      <w:r w:rsidRPr="004576A1">
        <w:t xml:space="preserve">wordt uitgevoerd sinds de </w:t>
      </w:r>
      <w:r w:rsidR="001A1FAE" w:rsidRPr="004576A1">
        <w:t>terreinen in gebruik zijn</w:t>
      </w:r>
      <w:r w:rsidRPr="004576A1">
        <w:t>. De wijze van onderhoud is ten opzichte van eerdere werkzaamheden niet sterk veranderd en valt daarmee onder de definitie van “bestendig beheer en onderhoud”.</w:t>
      </w:r>
    </w:p>
    <w:p w14:paraId="30B4B805" w14:textId="77777777" w:rsidR="005724EC" w:rsidRDefault="005724EC" w:rsidP="00982D56">
      <w:pPr>
        <w:contextualSpacing/>
      </w:pPr>
    </w:p>
    <w:p w14:paraId="2004684B" w14:textId="77777777" w:rsidR="005724EC" w:rsidRDefault="005724EC" w:rsidP="00982D56">
      <w:pPr>
        <w:contextualSpacing/>
        <w:rPr>
          <w:lang w:val="nl"/>
        </w:rPr>
      </w:pPr>
      <w:r w:rsidRPr="005724EC">
        <w:t xml:space="preserve">In hoofdstuk 4 zijn de </w:t>
      </w:r>
      <w:r w:rsidRPr="005724EC">
        <w:rPr>
          <w:lang w:val="nl"/>
        </w:rPr>
        <w:t>werkzaamheden uit de drie besteksdelen voor het groenondeIn rhoud opgenomen en is aangegeven welk ecologisch werkprotocol moet worden opgevolgd. In de hoofdstukken 5 tot en met 10 zijn de ecologische werkprotocollen opgenomen.</w:t>
      </w:r>
    </w:p>
    <w:p w14:paraId="6421BBDE" w14:textId="77777777" w:rsidR="005724EC" w:rsidRDefault="005724EC" w:rsidP="00982D56">
      <w:pPr>
        <w:spacing w:line="240" w:lineRule="auto"/>
        <w:rPr>
          <w:lang w:val="nl"/>
        </w:rPr>
      </w:pPr>
    </w:p>
    <w:p w14:paraId="7D311D72" w14:textId="77777777" w:rsidR="00982D56" w:rsidRDefault="00982D56" w:rsidP="00982D56">
      <w:pPr>
        <w:spacing w:line="240" w:lineRule="auto"/>
        <w:rPr>
          <w:lang w:val="nl"/>
        </w:rPr>
      </w:pPr>
      <w:r>
        <w:rPr>
          <w:lang w:val="nl"/>
        </w:rPr>
        <w:t>Let op:</w:t>
      </w:r>
    </w:p>
    <w:p w14:paraId="60438A89" w14:textId="77777777" w:rsidR="00982D56" w:rsidRDefault="00982D56" w:rsidP="00982D56">
      <w:pPr>
        <w:spacing w:line="240" w:lineRule="auto"/>
        <w:rPr>
          <w:lang w:val="nl"/>
        </w:rPr>
      </w:pPr>
      <w:r>
        <w:rPr>
          <w:lang w:val="nl"/>
        </w:rPr>
        <w:t xml:space="preserve">Het uitvoeren van deze werkzaamheden dient uitdrukkelijk het instandhouden van de bestaande situatie. </w:t>
      </w:r>
      <w:r w:rsidR="007F57BA">
        <w:rPr>
          <w:lang w:val="nl"/>
        </w:rPr>
        <w:t xml:space="preserve">Werkzaamheden zoals bijvoorbeeld het kappen van bomen, anders dan het dunnen van een houtopstand of het graven van paddenpoelen vallen niet onder bestendig beheer en onderhoud maar onder ruimtelijke ontwikkeling en inrichting. </w:t>
      </w:r>
      <w:r>
        <w:rPr>
          <w:lang w:val="nl"/>
        </w:rPr>
        <w:t>Hiervoor is de gedragscode uit 2012 van toepassing. Een nieuwe gedragscode voor ruimelijke ontwikkeling is in voorbereiding. Tot dat moment word</w:t>
      </w:r>
      <w:r w:rsidR="007F57BA">
        <w:rPr>
          <w:lang w:val="nl"/>
        </w:rPr>
        <w:t>en</w:t>
      </w:r>
      <w:r>
        <w:rPr>
          <w:lang w:val="nl"/>
        </w:rPr>
        <w:t xml:space="preserve"> voor grotere ingrepen de werkprotocollen Flora en faunawet voor de uitvoering van werken van Rijnland uit 2010 toegepast (corsa 16.023883).</w:t>
      </w:r>
    </w:p>
    <w:p w14:paraId="1A2687CF" w14:textId="77777777" w:rsidR="00982D56" w:rsidRPr="00C57579" w:rsidRDefault="00982D56" w:rsidP="00982D56">
      <w:pPr>
        <w:contextualSpacing/>
        <w:rPr>
          <w:i/>
        </w:rPr>
      </w:pPr>
      <w:r w:rsidRPr="00C57579">
        <w:rPr>
          <w:i/>
        </w:rPr>
        <w:t>Rijnlands invulling van de zorgplicht</w:t>
      </w:r>
    </w:p>
    <w:p w14:paraId="5334C21A" w14:textId="77777777" w:rsidR="00982D56" w:rsidRPr="00C73B5A" w:rsidRDefault="00982D56" w:rsidP="00982D56">
      <w:pPr>
        <w:contextualSpacing/>
        <w:rPr>
          <w:rFonts w:cs="Arial"/>
          <w:shd w:val="clear" w:color="auto" w:fill="FEFDFD"/>
        </w:rPr>
      </w:pPr>
      <w:r w:rsidRPr="00C57579">
        <w:rPr>
          <w:rFonts w:cs="Arial"/>
          <w:shd w:val="clear" w:color="auto" w:fill="FEFDFD"/>
        </w:rPr>
        <w:t xml:space="preserve">Zoals beschreven in paragraaf 1.2 is het uitgangspunt van de zorgplicht dat iedereen alle handelingen die nadelige gevolgen kunnen hebben voor alle in het wild levende planten </w:t>
      </w:r>
      <w:r w:rsidRPr="00C73B5A">
        <w:rPr>
          <w:rFonts w:cs="Arial"/>
          <w:shd w:val="clear" w:color="auto" w:fill="FEFDFD"/>
        </w:rPr>
        <w:t>en dieren, hun directe leefomgeving achterwege laat.</w:t>
      </w:r>
    </w:p>
    <w:p w14:paraId="2A07383D" w14:textId="77777777" w:rsidR="00982D56" w:rsidRPr="00C73B5A" w:rsidRDefault="00982D56" w:rsidP="00982D56">
      <w:pPr>
        <w:contextualSpacing/>
      </w:pPr>
    </w:p>
    <w:p w14:paraId="72053900" w14:textId="77777777" w:rsidR="00982D56" w:rsidRPr="00C73B5A" w:rsidRDefault="00982D56" w:rsidP="00982D56">
      <w:pPr>
        <w:contextualSpacing/>
      </w:pPr>
      <w:r w:rsidRPr="00C73B5A">
        <w:t xml:space="preserve">Het onderhoud aan </w:t>
      </w:r>
      <w:r w:rsidR="008536B8">
        <w:t xml:space="preserve">terreinen </w:t>
      </w:r>
      <w:r w:rsidRPr="00C73B5A">
        <w:t xml:space="preserve">heeft negatieve effecten op planten en dieren. Het geeft verstoring van flora en fauna. Het is niet volledig te voorkomen dat standplaatsen en leefgebieden van planten en dieren worden vernietigd of dat planten en dieren worden gedood door werkzaamheden. </w:t>
      </w:r>
    </w:p>
    <w:p w14:paraId="4D68A1B8" w14:textId="77777777" w:rsidR="00982D56" w:rsidRPr="00C73B5A" w:rsidRDefault="00982D56" w:rsidP="00982D56">
      <w:pPr>
        <w:contextualSpacing/>
      </w:pPr>
    </w:p>
    <w:p w14:paraId="4210FF43" w14:textId="77777777" w:rsidR="00982D56" w:rsidRPr="00C57579" w:rsidRDefault="00982D56" w:rsidP="00982D56">
      <w:pPr>
        <w:contextualSpacing/>
      </w:pPr>
      <w:r w:rsidRPr="00C73B5A">
        <w:t xml:space="preserve">Om te voldoen aan de hoofdtaken van Rijnland is het niet mogelijk om deze activiteiten te vermijden. Rijnland geeft invulling aan de zorgplicht </w:t>
      </w:r>
      <w:r>
        <w:t xml:space="preserve">door de </w:t>
      </w:r>
      <w:r w:rsidRPr="00C73B5A">
        <w:t>ingrep</w:t>
      </w:r>
      <w:r>
        <w:t>en</w:t>
      </w:r>
      <w:r w:rsidRPr="00C73B5A">
        <w:t xml:space="preserve"> </w:t>
      </w:r>
      <w:r>
        <w:t xml:space="preserve">en daarmee de verstoring </w:t>
      </w:r>
      <w:r w:rsidRPr="00C73B5A">
        <w:t xml:space="preserve">zo beperkt mogelijk </w:t>
      </w:r>
      <w:r>
        <w:t>te houd</w:t>
      </w:r>
      <w:r w:rsidRPr="00C73B5A">
        <w:t>en. Bij de uitvoering van het werk volgt Rijnland de richtlijnen uit de gedragscode voor de Wet natuurbescherming. In onderstaande tekst is dit uitgewerkt.</w:t>
      </w:r>
    </w:p>
    <w:p w14:paraId="211D8B01" w14:textId="77777777" w:rsidR="00982D56" w:rsidRDefault="00982D56" w:rsidP="00982D56">
      <w:pPr>
        <w:pStyle w:val="Kop2"/>
        <w:suppressLineNumbers/>
        <w:suppressAutoHyphens/>
        <w:spacing w:before="240" w:after="120" w:line="240" w:lineRule="auto"/>
        <w:ind w:left="0" w:firstLine="0"/>
        <w:contextualSpacing/>
        <w:jc w:val="both"/>
      </w:pPr>
      <w:bookmarkStart w:id="53" w:name="_Toc536622408"/>
      <w:bookmarkStart w:id="54" w:name="_Toc16518211"/>
      <w:bookmarkStart w:id="55" w:name="_Toc61518339"/>
      <w:bookmarkStart w:id="56" w:name="_Toc88218222"/>
      <w:r w:rsidRPr="00C57579">
        <w:t>Werken conform de gedragscode</w:t>
      </w:r>
      <w:bookmarkEnd w:id="53"/>
      <w:bookmarkEnd w:id="54"/>
      <w:bookmarkEnd w:id="55"/>
      <w:bookmarkEnd w:id="56"/>
    </w:p>
    <w:p w14:paraId="056A5ACB" w14:textId="77777777" w:rsidR="00982D56" w:rsidRPr="00C57579" w:rsidRDefault="00982D56" w:rsidP="00982D56">
      <w:pPr>
        <w:pStyle w:val="Kop3"/>
        <w:suppressLineNumbers/>
        <w:suppressAutoHyphens/>
        <w:spacing w:before="240" w:after="120" w:line="240" w:lineRule="auto"/>
        <w:ind w:left="0" w:firstLine="0"/>
        <w:contextualSpacing/>
        <w:jc w:val="both"/>
      </w:pPr>
      <w:bookmarkStart w:id="57" w:name="_Toc61518340"/>
      <w:bookmarkStart w:id="58" w:name="_Toc88218223"/>
      <w:r w:rsidRPr="00C57579">
        <w:t>Voorbereiding</w:t>
      </w:r>
      <w:bookmarkEnd w:id="57"/>
      <w:bookmarkEnd w:id="58"/>
    </w:p>
    <w:p w14:paraId="5C29BE6A" w14:textId="77777777" w:rsidR="00982D56" w:rsidRPr="00C57579" w:rsidRDefault="00982D56" w:rsidP="00982D56">
      <w:pPr>
        <w:autoSpaceDE w:val="0"/>
        <w:autoSpaceDN w:val="0"/>
        <w:adjustRightInd w:val="0"/>
        <w:contextualSpacing/>
        <w:rPr>
          <w:rFonts w:cs="Arial"/>
          <w:color w:val="000000"/>
        </w:rPr>
      </w:pPr>
      <w:r w:rsidRPr="00C57579">
        <w:rPr>
          <w:rFonts w:cs="Arial"/>
          <w:color w:val="000000"/>
        </w:rPr>
        <w:t xml:space="preserve">We gaan er van uit dat beschermde soorten </w:t>
      </w:r>
      <w:r w:rsidRPr="00C57579">
        <w:rPr>
          <w:rFonts w:cs="Arial"/>
        </w:rPr>
        <w:t xml:space="preserve">in en om de </w:t>
      </w:r>
      <w:r w:rsidR="008536B8">
        <w:rPr>
          <w:rFonts w:cs="Arial"/>
        </w:rPr>
        <w:t xml:space="preserve">terreinen </w:t>
      </w:r>
      <w:r w:rsidRPr="00C57579">
        <w:rPr>
          <w:rFonts w:cs="Arial"/>
          <w:color w:val="000000"/>
        </w:rPr>
        <w:t xml:space="preserve">aanwezig kunnen zijn. </w:t>
      </w:r>
      <w:r>
        <w:rPr>
          <w:rFonts w:cs="Arial"/>
          <w:color w:val="000000"/>
        </w:rPr>
        <w:t xml:space="preserve">Een adviseur van team Beleid en advies voert een </w:t>
      </w:r>
      <w:proofErr w:type="spellStart"/>
      <w:r>
        <w:rPr>
          <w:rFonts w:cs="Arial"/>
          <w:color w:val="000000"/>
        </w:rPr>
        <w:t>quick</w:t>
      </w:r>
      <w:proofErr w:type="spellEnd"/>
      <w:r>
        <w:rPr>
          <w:rFonts w:cs="Arial"/>
          <w:color w:val="000000"/>
        </w:rPr>
        <w:t xml:space="preserve"> scan uit op basis van bestaande informatie en geeft aan welke soorten verwacht kunnen worden. </w:t>
      </w:r>
      <w:r w:rsidRPr="00C57579">
        <w:rPr>
          <w:rFonts w:cs="Arial"/>
          <w:color w:val="000000"/>
        </w:rPr>
        <w:t xml:space="preserve">We voeren het onderhoud zodanig uit dat we </w:t>
      </w:r>
      <w:r>
        <w:rPr>
          <w:rFonts w:cs="Arial"/>
          <w:color w:val="000000"/>
        </w:rPr>
        <w:t xml:space="preserve">algemene en juridisch beschermde </w:t>
      </w:r>
      <w:r w:rsidRPr="00C57579">
        <w:rPr>
          <w:rFonts w:cs="Arial"/>
          <w:color w:val="000000"/>
        </w:rPr>
        <w:t>soorten zo min mogelijk verstoren of schaden. De populaties van deze soorten zullen behouden blijven doordat deze zich na afronding van de werkzaamheden kunnen herstellen.</w:t>
      </w:r>
    </w:p>
    <w:p w14:paraId="487AC9D7" w14:textId="77777777" w:rsidR="00982D56" w:rsidRDefault="00982D56" w:rsidP="00982D56">
      <w:pPr>
        <w:pStyle w:val="Kop3"/>
        <w:contextualSpacing/>
        <w:rPr>
          <w:lang w:val="nl"/>
        </w:rPr>
      </w:pPr>
      <w:bookmarkStart w:id="59" w:name="_Toc61518341"/>
      <w:bookmarkStart w:id="60" w:name="_Toc88218224"/>
      <w:r>
        <w:rPr>
          <w:lang w:val="nl"/>
        </w:rPr>
        <w:t>Periode van werken</w:t>
      </w:r>
      <w:bookmarkEnd w:id="59"/>
      <w:bookmarkEnd w:id="60"/>
    </w:p>
    <w:p w14:paraId="299E1513" w14:textId="77777777" w:rsidR="00982D56" w:rsidRPr="00135EB9" w:rsidRDefault="00982D56" w:rsidP="00982D56">
      <w:pPr>
        <w:rPr>
          <w:lang w:val="nl"/>
        </w:rPr>
      </w:pPr>
      <w:r>
        <w:rPr>
          <w:lang w:val="nl"/>
        </w:rPr>
        <w:t xml:space="preserve">Werkzaamheden worden bij voorkeur buiten het broedseizoen van de vogels gepland. Als broedseizoen geldt globaal de periode van 15 maart tot 15 juli, maar in een vroeg of laat voor- of najaar kan deze periode eerder of later vallen. Werkzaamheden kunnen in het broedseizoen worden uitgevoerd als </w:t>
      </w:r>
      <w:r w:rsidRPr="00135EB9">
        <w:rPr>
          <w:lang w:val="nl"/>
        </w:rPr>
        <w:t>zich in het terrein geen broedende vogels bevinden.</w:t>
      </w:r>
    </w:p>
    <w:p w14:paraId="309B36D2" w14:textId="77777777" w:rsidR="00982D56" w:rsidRPr="00135EB9" w:rsidRDefault="00982D56" w:rsidP="00982D56">
      <w:pPr>
        <w:rPr>
          <w:lang w:val="nl"/>
        </w:rPr>
      </w:pPr>
      <w:r w:rsidRPr="00135EB9">
        <w:rPr>
          <w:lang w:val="nl"/>
        </w:rPr>
        <w:t>In Natura2000 gebieden kunnen restricties gelden voor de uitvoeringsperiode.</w:t>
      </w:r>
    </w:p>
    <w:p w14:paraId="4D92E39D" w14:textId="77777777" w:rsidR="00982D56" w:rsidRDefault="00982D56" w:rsidP="00982D56">
      <w:pPr>
        <w:rPr>
          <w:lang w:val="nl"/>
        </w:rPr>
      </w:pPr>
      <w:r w:rsidRPr="00135EB9">
        <w:rPr>
          <w:lang w:val="nl"/>
        </w:rPr>
        <w:t>Voor verschillende juridisch beschermde soorten dieren gelden voorkeursperioden van werken. Deze perioden zijn in het werkprotocol aangegeven. In de bijlage bij het werkprotocol zal worden aangegeven of juridisch beschermde soorten worden verwacht of aanwezig zijn in het projectgebied.</w:t>
      </w:r>
    </w:p>
    <w:p w14:paraId="1732E943" w14:textId="77777777" w:rsidR="00982D56" w:rsidRPr="004B2D07" w:rsidRDefault="00982D56" w:rsidP="00982D56">
      <w:pPr>
        <w:pStyle w:val="Kop3"/>
      </w:pPr>
      <w:bookmarkStart w:id="61" w:name="_Toc88218225"/>
      <w:r w:rsidRPr="004B2D07">
        <w:t>Keuze materieel</w:t>
      </w:r>
      <w:bookmarkEnd w:id="61"/>
    </w:p>
    <w:p w14:paraId="172B600C" w14:textId="77777777" w:rsidR="00982D56" w:rsidRDefault="00982D56" w:rsidP="00982D56">
      <w:pPr>
        <w:autoSpaceDE w:val="0"/>
        <w:autoSpaceDN w:val="0"/>
        <w:adjustRightInd w:val="0"/>
        <w:contextualSpacing/>
        <w:rPr>
          <w:rFonts w:cs="Arial"/>
          <w:color w:val="000000"/>
        </w:rPr>
      </w:pPr>
      <w:r w:rsidRPr="004B2D07">
        <w:rPr>
          <w:rFonts w:cs="Arial"/>
          <w:color w:val="000000"/>
        </w:rPr>
        <w:t>Er wordt bij de uitvoering van het werk zo veel mogelijk natuurvriendelijk materieel ingezet en/of sparende technieken toegepast. Hieronder zijn enkele richtlijnen aangegeven om invulling te geven aan de keuze van natuurvriendelijk materieel.</w:t>
      </w:r>
    </w:p>
    <w:p w14:paraId="76106261" w14:textId="77777777" w:rsidR="00982D56" w:rsidRPr="004B2D07" w:rsidRDefault="00982D56" w:rsidP="00982D56">
      <w:pPr>
        <w:autoSpaceDE w:val="0"/>
        <w:autoSpaceDN w:val="0"/>
        <w:adjustRightInd w:val="0"/>
        <w:contextualSpacing/>
        <w:rPr>
          <w:lang w:val="nl"/>
        </w:rPr>
      </w:pPr>
    </w:p>
    <w:p w14:paraId="6D9B2204" w14:textId="77777777" w:rsidR="00982D56" w:rsidRPr="004B2D07" w:rsidRDefault="00982D56" w:rsidP="00982D56">
      <w:pPr>
        <w:tabs>
          <w:tab w:val="left" w:pos="-1440"/>
          <w:tab w:val="left" w:pos="-720"/>
          <w:tab w:val="left" w:pos="0"/>
          <w:tab w:val="left" w:pos="380"/>
        </w:tabs>
        <w:contextualSpacing/>
        <w:rPr>
          <w:i/>
          <w:lang w:val="nl"/>
        </w:rPr>
      </w:pPr>
      <w:r w:rsidRPr="004B2D07">
        <w:rPr>
          <w:i/>
          <w:lang w:val="nl"/>
        </w:rPr>
        <w:t>Maaien</w:t>
      </w:r>
    </w:p>
    <w:p w14:paraId="7374DA2D" w14:textId="77777777" w:rsidR="00982D56" w:rsidRPr="004B2D07" w:rsidRDefault="00982D56" w:rsidP="00982D56">
      <w:pPr>
        <w:autoSpaceDE w:val="0"/>
        <w:autoSpaceDN w:val="0"/>
        <w:adjustRightInd w:val="0"/>
        <w:contextualSpacing/>
        <w:rPr>
          <w:rFonts w:cs="Arial"/>
          <w:color w:val="000000"/>
          <w:highlight w:val="lightGray"/>
        </w:rPr>
      </w:pPr>
      <w:r w:rsidRPr="004B2D07">
        <w:rPr>
          <w:rFonts w:cs="Arial"/>
          <w:color w:val="000000"/>
        </w:rPr>
        <w:t>Er wordt bij de uitvoering van het werk zo veel mogelijk natuurvriendelijk materieel ingezet en/of sparende technieken toegepast. Hieronder zijn enkele richtlijnen aangegeven om invulling te geven aan de keuze van natuurvriendelijk materieel.</w:t>
      </w:r>
    </w:p>
    <w:p w14:paraId="64E2F1BF" w14:textId="77777777" w:rsidR="00982D56" w:rsidRPr="004B2D07" w:rsidRDefault="00982D56" w:rsidP="00982D56">
      <w:pPr>
        <w:pStyle w:val="Lijstalinea"/>
        <w:numPr>
          <w:ilvl w:val="0"/>
          <w:numId w:val="15"/>
        </w:numPr>
        <w:tabs>
          <w:tab w:val="left" w:pos="-1440"/>
          <w:tab w:val="left" w:pos="-720"/>
          <w:tab w:val="left" w:pos="0"/>
          <w:tab w:val="left" w:pos="380"/>
        </w:tabs>
        <w:spacing w:after="0" w:line="240" w:lineRule="auto"/>
        <w:rPr>
          <w:lang w:val="nl"/>
        </w:rPr>
      </w:pPr>
      <w:r w:rsidRPr="004B2D07">
        <w:rPr>
          <w:lang w:val="nl"/>
        </w:rPr>
        <w:t>De maaihoogte is minimaal 10 cm, hierdoor wordt schade aan dieren voorkomen;</w:t>
      </w:r>
    </w:p>
    <w:p w14:paraId="716120E6" w14:textId="77777777" w:rsidR="00982D56" w:rsidRPr="00815AE5" w:rsidRDefault="00982D56" w:rsidP="00982D56">
      <w:pPr>
        <w:pStyle w:val="Lijstalinea"/>
        <w:numPr>
          <w:ilvl w:val="0"/>
          <w:numId w:val="15"/>
        </w:numPr>
        <w:tabs>
          <w:tab w:val="left" w:pos="-1440"/>
          <w:tab w:val="left" w:pos="-720"/>
          <w:tab w:val="left" w:pos="0"/>
          <w:tab w:val="left" w:pos="380"/>
        </w:tabs>
        <w:spacing w:after="0" w:line="240" w:lineRule="auto"/>
        <w:rPr>
          <w:highlight w:val="lightGray"/>
          <w:lang w:val="nl"/>
        </w:rPr>
      </w:pPr>
      <w:commentRangeStart w:id="62"/>
      <w:commentRangeStart w:id="63"/>
      <w:r w:rsidRPr="00815AE5">
        <w:rPr>
          <w:highlight w:val="lightGray"/>
          <w:lang w:val="nl"/>
        </w:rPr>
        <w:t>Klepelen is niet toegestaan aangezien dit veel schade aan planten en dieren veroorzaakt.</w:t>
      </w:r>
      <w:commentRangeEnd w:id="62"/>
      <w:r w:rsidR="003A6998">
        <w:rPr>
          <w:rStyle w:val="Verwijzingopmerking"/>
        </w:rPr>
        <w:commentReference w:id="62"/>
      </w:r>
      <w:commentRangeEnd w:id="63"/>
      <w:r w:rsidR="00CC5E0C">
        <w:rPr>
          <w:rStyle w:val="Verwijzingopmerking"/>
        </w:rPr>
        <w:commentReference w:id="63"/>
      </w:r>
    </w:p>
    <w:p w14:paraId="363802B4" w14:textId="77777777" w:rsidR="00982D56" w:rsidRPr="0052592B" w:rsidRDefault="00982D56" w:rsidP="00982D56">
      <w:pPr>
        <w:tabs>
          <w:tab w:val="left" w:pos="-1440"/>
          <w:tab w:val="left" w:pos="-720"/>
          <w:tab w:val="left" w:pos="0"/>
          <w:tab w:val="left" w:pos="380"/>
        </w:tabs>
        <w:spacing w:after="0" w:line="240" w:lineRule="auto"/>
        <w:rPr>
          <w:lang w:val="nl"/>
        </w:rPr>
      </w:pPr>
    </w:p>
    <w:p w14:paraId="1DCC83A4" w14:textId="77777777" w:rsidR="00982D56" w:rsidRDefault="00982D56" w:rsidP="00982D56">
      <w:pPr>
        <w:pStyle w:val="Kop3"/>
        <w:rPr>
          <w:lang w:val="nl"/>
        </w:rPr>
      </w:pPr>
      <w:bookmarkStart w:id="64" w:name="_Toc88218226"/>
      <w:r>
        <w:rPr>
          <w:lang w:val="nl"/>
        </w:rPr>
        <w:t>Watertemperatuur</w:t>
      </w:r>
      <w:bookmarkEnd w:id="64"/>
    </w:p>
    <w:p w14:paraId="49E2F2A9" w14:textId="77777777" w:rsidR="00982D56" w:rsidRDefault="00982D56" w:rsidP="00982D56">
      <w:pPr>
        <w:rPr>
          <w:lang w:val="nl"/>
        </w:rPr>
      </w:pPr>
      <w:r>
        <w:rPr>
          <w:lang w:val="nl"/>
        </w:rPr>
        <w:t xml:space="preserve">Bij werken in het water wordt rekening gehouden met de watertemperatuur. </w:t>
      </w:r>
      <w:r w:rsidRPr="00F627B0">
        <w:rPr>
          <w:lang w:val="nl"/>
        </w:rPr>
        <w:t>Voor onderhoud aan oevers</w:t>
      </w:r>
      <w:r w:rsidR="00F627B0">
        <w:rPr>
          <w:lang w:val="nl"/>
        </w:rPr>
        <w:t xml:space="preserve"> en water </w:t>
      </w:r>
      <w:r w:rsidRPr="00F627B0">
        <w:rPr>
          <w:lang w:val="nl"/>
        </w:rPr>
        <w:t>geldt dat onderhoud wordt uitgevoerd als de waterte</w:t>
      </w:r>
      <w:r>
        <w:rPr>
          <w:lang w:val="nl"/>
        </w:rPr>
        <w:t>mperatuur lager is dan 25</w:t>
      </w:r>
      <w:r w:rsidRPr="00A22DEE">
        <w:rPr>
          <w:vertAlign w:val="superscript"/>
          <w:lang w:val="nl"/>
        </w:rPr>
        <w:t>o</w:t>
      </w:r>
      <w:r>
        <w:rPr>
          <w:lang w:val="nl"/>
        </w:rPr>
        <w:t>C (gemeten in het midden van de watergang, ca 5 cm onder het wateroppervlak). Het werken bij hogere temperaturen kan tot zuurstofloosheid van het water leiden met vissterfte tot gevolg.</w:t>
      </w:r>
    </w:p>
    <w:p w14:paraId="22840D32" w14:textId="77777777" w:rsidR="003A6998" w:rsidRDefault="00982D56" w:rsidP="00982D56">
      <w:pPr>
        <w:rPr>
          <w:lang w:val="nl"/>
        </w:rPr>
      </w:pPr>
      <w:r>
        <w:rPr>
          <w:lang w:val="nl"/>
        </w:rPr>
        <w:t>Als de watergang is dichtgevroren dan kan het werk doorgang vinden tot een ijsdikte van 3 cm. Het ijs dient hierbij voorzichtig gebroken te worden.</w:t>
      </w:r>
      <w:r w:rsidR="003A6998">
        <w:rPr>
          <w:lang w:val="nl"/>
        </w:rPr>
        <w:t xml:space="preserve"> </w:t>
      </w:r>
    </w:p>
    <w:p w14:paraId="3EFAFBCC" w14:textId="77777777" w:rsidR="00982D56" w:rsidRDefault="003A6998" w:rsidP="00982D56">
      <w:pPr>
        <w:rPr>
          <w:lang w:val="nl"/>
        </w:rPr>
      </w:pPr>
      <w:r>
        <w:rPr>
          <w:lang w:val="nl"/>
        </w:rPr>
        <w:t>In paddenpoelen vinden werkzaamheden alleen plaats als de watertemperatuur hoger is dan 10</w:t>
      </w:r>
      <w:r w:rsidRPr="003A6998">
        <w:rPr>
          <w:vertAlign w:val="superscript"/>
          <w:lang w:val="nl"/>
        </w:rPr>
        <w:t xml:space="preserve"> </w:t>
      </w:r>
      <w:r w:rsidRPr="00A22DEE">
        <w:rPr>
          <w:vertAlign w:val="superscript"/>
          <w:lang w:val="nl"/>
        </w:rPr>
        <w:t>o</w:t>
      </w:r>
      <w:r>
        <w:rPr>
          <w:lang w:val="nl"/>
        </w:rPr>
        <w:t>C.</w:t>
      </w:r>
    </w:p>
    <w:p w14:paraId="3D9AA9A3" w14:textId="77777777" w:rsidR="00982D56" w:rsidRDefault="00982D56" w:rsidP="00982D56">
      <w:pPr>
        <w:pStyle w:val="Kop3"/>
        <w:rPr>
          <w:lang w:val="nl"/>
        </w:rPr>
      </w:pPr>
      <w:bookmarkStart w:id="65" w:name="_Toc88218227"/>
      <w:r>
        <w:rPr>
          <w:lang w:val="nl"/>
        </w:rPr>
        <w:t>Voorlopen</w:t>
      </w:r>
      <w:bookmarkEnd w:id="65"/>
    </w:p>
    <w:p w14:paraId="716A9499" w14:textId="77777777" w:rsidR="00982D56" w:rsidRPr="00D72A06" w:rsidRDefault="00982D56" w:rsidP="00982D56">
      <w:pPr>
        <w:autoSpaceDE w:val="0"/>
        <w:autoSpaceDN w:val="0"/>
        <w:adjustRightInd w:val="0"/>
        <w:rPr>
          <w:rFonts w:cs="Arial"/>
          <w:color w:val="000000"/>
        </w:rPr>
      </w:pPr>
      <w:bookmarkStart w:id="66" w:name="_Toc61518342"/>
      <w:r w:rsidRPr="009A2CA9">
        <w:rPr>
          <w:rFonts w:cs="Arial"/>
          <w:color w:val="000000"/>
        </w:rPr>
        <w:t>Om nesten van vogels, broeihopen</w:t>
      </w:r>
      <w:r>
        <w:rPr>
          <w:rFonts w:cs="Arial"/>
          <w:color w:val="000000"/>
        </w:rPr>
        <w:t xml:space="preserve"> en overwinteringsplaatsen</w:t>
      </w:r>
      <w:r w:rsidRPr="009A2CA9">
        <w:rPr>
          <w:rFonts w:cs="Arial"/>
          <w:color w:val="000000"/>
        </w:rPr>
        <w:t xml:space="preserve"> van ringslangen</w:t>
      </w:r>
      <w:r>
        <w:rPr>
          <w:rFonts w:cs="Arial"/>
          <w:color w:val="000000"/>
        </w:rPr>
        <w:t xml:space="preserve"> en amfibieën </w:t>
      </w:r>
      <w:r w:rsidRPr="009A2CA9">
        <w:rPr>
          <w:rFonts w:cs="Arial"/>
          <w:color w:val="000000"/>
        </w:rPr>
        <w:t>en kwetsbare vegetatie op de oever te ontzien wordt vooruitlopend op de werkzaamheden door middel van een inspectie</w:t>
      </w:r>
      <w:r w:rsidRPr="00E61506">
        <w:rPr>
          <w:rFonts w:cs="Arial"/>
          <w:color w:val="000000"/>
          <w:vertAlign w:val="superscript"/>
        </w:rPr>
        <w:t>*)</w:t>
      </w:r>
      <w:r w:rsidRPr="009A2CA9">
        <w:rPr>
          <w:rFonts w:cs="Arial"/>
          <w:color w:val="000000"/>
        </w:rPr>
        <w:t xml:space="preserve"> vastges</w:t>
      </w:r>
      <w:r>
        <w:rPr>
          <w:rFonts w:cs="Arial"/>
          <w:color w:val="000000"/>
        </w:rPr>
        <w:t xml:space="preserve">teld of broedende vogels, </w:t>
      </w:r>
      <w:r w:rsidRPr="009A2CA9">
        <w:rPr>
          <w:rFonts w:cs="Arial"/>
          <w:color w:val="000000"/>
        </w:rPr>
        <w:t>hun nesten</w:t>
      </w:r>
      <w:r>
        <w:rPr>
          <w:rFonts w:cs="Arial"/>
          <w:color w:val="000000"/>
        </w:rPr>
        <w:t>, broeihopen en winterverblijfplaatsen</w:t>
      </w:r>
      <w:r w:rsidRPr="009A2CA9">
        <w:rPr>
          <w:rFonts w:cs="Arial"/>
          <w:color w:val="000000"/>
        </w:rPr>
        <w:t xml:space="preserve"> aanwezig zijn in water of oevers.</w:t>
      </w:r>
      <w:r>
        <w:rPr>
          <w:rFonts w:cs="Arial"/>
          <w:color w:val="000000"/>
        </w:rPr>
        <w:t xml:space="preserve"> Er wordt ook gelet op kwetsbare vegetatie (zoals bijvoorbeeld orchideeën).</w:t>
      </w:r>
      <w:r w:rsidRPr="00722787">
        <w:rPr>
          <w:rFonts w:cs="Arial"/>
          <w:color w:val="000000"/>
        </w:rPr>
        <w:t xml:space="preserve"> </w:t>
      </w:r>
      <w:r w:rsidRPr="00AA438D">
        <w:rPr>
          <w:rFonts w:cs="Arial"/>
          <w:color w:val="000000"/>
        </w:rPr>
        <w:t>Hieronder zijn maatregelen genoemd om negatieve effecten te voorkomen:</w:t>
      </w:r>
    </w:p>
    <w:p w14:paraId="20D3AF3D" w14:textId="77777777" w:rsidR="00982D56" w:rsidRPr="00407974" w:rsidRDefault="00982D56" w:rsidP="00982D56">
      <w:pPr>
        <w:numPr>
          <w:ilvl w:val="0"/>
          <w:numId w:val="14"/>
        </w:numPr>
        <w:tabs>
          <w:tab w:val="left" w:pos="-1440"/>
          <w:tab w:val="left" w:pos="-720"/>
          <w:tab w:val="left" w:pos="0"/>
          <w:tab w:val="left" w:pos="380"/>
        </w:tabs>
        <w:autoSpaceDE w:val="0"/>
        <w:autoSpaceDN w:val="0"/>
        <w:adjustRightInd w:val="0"/>
        <w:spacing w:after="0" w:line="240" w:lineRule="auto"/>
        <w:rPr>
          <w:rFonts w:cs="Arial"/>
          <w:color w:val="000000"/>
        </w:rPr>
      </w:pPr>
      <w:r w:rsidRPr="00407974">
        <w:rPr>
          <w:rFonts w:cs="Arial"/>
          <w:color w:val="000000"/>
        </w:rPr>
        <w:t>Markeer de nesten</w:t>
      </w:r>
      <w:r w:rsidRPr="00407974">
        <w:rPr>
          <w:rFonts w:cs="Arial"/>
          <w:color w:val="000000"/>
          <w:vertAlign w:val="superscript"/>
        </w:rPr>
        <w:t>**)</w:t>
      </w:r>
      <w:r w:rsidRPr="00407974">
        <w:rPr>
          <w:rFonts w:cs="Arial"/>
          <w:color w:val="000000"/>
        </w:rPr>
        <w:t>, en kwetsbare vegetatie kort voor uitvoering van de werkzaamheden;</w:t>
      </w:r>
    </w:p>
    <w:p w14:paraId="73F68229" w14:textId="77777777" w:rsidR="00982D56" w:rsidRDefault="00982D56" w:rsidP="00982D56">
      <w:pPr>
        <w:numPr>
          <w:ilvl w:val="0"/>
          <w:numId w:val="14"/>
        </w:numPr>
        <w:tabs>
          <w:tab w:val="left" w:pos="-1440"/>
          <w:tab w:val="left" w:pos="-720"/>
          <w:tab w:val="left" w:pos="0"/>
          <w:tab w:val="left" w:pos="380"/>
        </w:tabs>
        <w:autoSpaceDE w:val="0"/>
        <w:autoSpaceDN w:val="0"/>
        <w:adjustRightInd w:val="0"/>
        <w:spacing w:after="0" w:line="240" w:lineRule="auto"/>
        <w:rPr>
          <w:rFonts w:cs="Arial"/>
          <w:color w:val="000000"/>
        </w:rPr>
      </w:pPr>
      <w:r w:rsidRPr="00E7765A">
        <w:rPr>
          <w:rFonts w:cs="Arial"/>
          <w:color w:val="000000"/>
        </w:rPr>
        <w:t>Markeer broeihopen en overwinteringsplaatsen (bladhopen, wortelkluiten) van ringslangen en amfibieën kort voor de uitvoer van de werkzaamheden.</w:t>
      </w:r>
    </w:p>
    <w:p w14:paraId="52EC5847" w14:textId="77777777" w:rsidR="00982D56" w:rsidRPr="00E7765A" w:rsidRDefault="00982D56" w:rsidP="00982D56">
      <w:pPr>
        <w:numPr>
          <w:ilvl w:val="0"/>
          <w:numId w:val="14"/>
        </w:numPr>
        <w:tabs>
          <w:tab w:val="left" w:pos="-1440"/>
          <w:tab w:val="left" w:pos="-720"/>
          <w:tab w:val="left" w:pos="0"/>
          <w:tab w:val="left" w:pos="380"/>
        </w:tabs>
        <w:autoSpaceDE w:val="0"/>
        <w:autoSpaceDN w:val="0"/>
        <w:adjustRightInd w:val="0"/>
        <w:spacing w:after="0" w:line="240" w:lineRule="auto"/>
        <w:rPr>
          <w:rFonts w:cs="Arial"/>
          <w:color w:val="000000"/>
        </w:rPr>
      </w:pPr>
      <w:r w:rsidRPr="00E7765A">
        <w:rPr>
          <w:rFonts w:cs="Arial"/>
          <w:color w:val="000000"/>
        </w:rPr>
        <w:t>Houd bij het werk vijf meter afstand tot de gemarkeerde objecten;</w:t>
      </w:r>
    </w:p>
    <w:p w14:paraId="50037F86" w14:textId="77777777" w:rsidR="00982D56" w:rsidRPr="00E7765A" w:rsidRDefault="00982D56" w:rsidP="00982D56">
      <w:pPr>
        <w:numPr>
          <w:ilvl w:val="0"/>
          <w:numId w:val="14"/>
        </w:numPr>
        <w:tabs>
          <w:tab w:val="left" w:pos="-1440"/>
          <w:tab w:val="left" w:pos="-720"/>
          <w:tab w:val="left" w:pos="0"/>
          <w:tab w:val="left" w:pos="380"/>
        </w:tabs>
        <w:autoSpaceDE w:val="0"/>
        <w:autoSpaceDN w:val="0"/>
        <w:adjustRightInd w:val="0"/>
        <w:spacing w:after="0" w:line="240" w:lineRule="auto"/>
        <w:rPr>
          <w:rFonts w:cs="Arial"/>
          <w:color w:val="000000"/>
        </w:rPr>
      </w:pPr>
      <w:r w:rsidRPr="009A2CA9">
        <w:rPr>
          <w:rFonts w:cs="Arial"/>
          <w:color w:val="000000"/>
        </w:rPr>
        <w:t>Verwijder de mar</w:t>
      </w:r>
      <w:r w:rsidR="009D7A65" w:rsidRPr="00F627B0">
        <w:rPr>
          <w:rFonts w:cs="Arial"/>
          <w:color w:val="000000"/>
        </w:rPr>
        <w:t>kering</w:t>
      </w:r>
      <w:r w:rsidRPr="009A2CA9">
        <w:rPr>
          <w:rFonts w:cs="Arial"/>
          <w:color w:val="000000"/>
        </w:rPr>
        <w:t xml:space="preserve"> direct na de werkzaamheden om vermijdbare predatie door kraaien of vossen te voorkomen.</w:t>
      </w:r>
    </w:p>
    <w:p w14:paraId="31400874" w14:textId="77777777" w:rsidR="00982D56" w:rsidRDefault="00982D56" w:rsidP="00982D56">
      <w:pPr>
        <w:tabs>
          <w:tab w:val="left" w:pos="-1440"/>
          <w:tab w:val="left" w:pos="-720"/>
          <w:tab w:val="left" w:pos="0"/>
          <w:tab w:val="left" w:pos="380"/>
        </w:tabs>
        <w:autoSpaceDE w:val="0"/>
        <w:autoSpaceDN w:val="0"/>
        <w:adjustRightInd w:val="0"/>
        <w:spacing w:after="0" w:line="240" w:lineRule="auto"/>
        <w:ind w:left="68"/>
        <w:rPr>
          <w:rFonts w:cs="Arial"/>
          <w:color w:val="000000"/>
        </w:rPr>
      </w:pPr>
    </w:p>
    <w:p w14:paraId="00911CA4" w14:textId="77777777" w:rsidR="00982D56" w:rsidRPr="0052592B" w:rsidRDefault="00982D56" w:rsidP="00982D56">
      <w:pPr>
        <w:tabs>
          <w:tab w:val="left" w:pos="-1440"/>
          <w:tab w:val="left" w:pos="-720"/>
          <w:tab w:val="left" w:pos="0"/>
          <w:tab w:val="left" w:pos="380"/>
        </w:tabs>
        <w:autoSpaceDE w:val="0"/>
        <w:autoSpaceDN w:val="0"/>
        <w:adjustRightInd w:val="0"/>
        <w:spacing w:after="0" w:line="240" w:lineRule="auto"/>
        <w:rPr>
          <w:rFonts w:cs="Arial"/>
          <w:color w:val="000000"/>
        </w:rPr>
      </w:pPr>
      <w:r w:rsidRPr="0052592B">
        <w:rPr>
          <w:rFonts w:cs="Arial"/>
          <w:color w:val="000000"/>
        </w:rPr>
        <w:t>*) deze inspectie wordt uitgevoerd door een medewerker van de aannemer die ten minste op niveau 1 gecertificeerd is voor het werken conform de gedragscode Wet Natuurbescherming.</w:t>
      </w:r>
    </w:p>
    <w:p w14:paraId="5A047287" w14:textId="77777777" w:rsidR="00982D56" w:rsidRDefault="00982D56" w:rsidP="00982D56">
      <w:pPr>
        <w:tabs>
          <w:tab w:val="left" w:pos="-1440"/>
          <w:tab w:val="left" w:pos="-720"/>
          <w:tab w:val="left" w:pos="0"/>
          <w:tab w:val="left" w:pos="380"/>
        </w:tabs>
        <w:autoSpaceDE w:val="0"/>
        <w:autoSpaceDN w:val="0"/>
        <w:adjustRightInd w:val="0"/>
        <w:spacing w:after="0" w:line="240" w:lineRule="auto"/>
        <w:rPr>
          <w:rFonts w:cs="Arial"/>
          <w:color w:val="000000"/>
        </w:rPr>
      </w:pPr>
      <w:r w:rsidRPr="0052592B">
        <w:rPr>
          <w:rFonts w:cs="Arial"/>
          <w:color w:val="000000"/>
        </w:rPr>
        <w:t>**) zie ook 3.2.7 voor het sparen van vogelnesten</w:t>
      </w:r>
    </w:p>
    <w:p w14:paraId="77AA92A9" w14:textId="77777777" w:rsidR="00982D56" w:rsidRPr="00E23DB5" w:rsidRDefault="00982D56" w:rsidP="00982D56">
      <w:pPr>
        <w:pStyle w:val="Kop3"/>
        <w:suppressLineNumbers/>
        <w:suppressAutoHyphens/>
        <w:spacing w:before="240" w:after="120" w:line="240" w:lineRule="auto"/>
        <w:ind w:left="0" w:firstLine="0"/>
        <w:jc w:val="both"/>
      </w:pPr>
      <w:bookmarkStart w:id="67" w:name="_Toc88218228"/>
      <w:r w:rsidRPr="00E23DB5">
        <w:t>Geef dieren een kans om te vluchten en beperk de verstoring</w:t>
      </w:r>
      <w:bookmarkEnd w:id="67"/>
    </w:p>
    <w:p w14:paraId="65C95F18" w14:textId="77777777" w:rsidR="00982D56" w:rsidRPr="004B2D07" w:rsidRDefault="00982D56" w:rsidP="00982D56">
      <w:pPr>
        <w:autoSpaceDE w:val="0"/>
        <w:autoSpaceDN w:val="0"/>
        <w:adjustRightInd w:val="0"/>
        <w:rPr>
          <w:rFonts w:cs="Arial"/>
          <w:color w:val="000000"/>
          <w:highlight w:val="lightGray"/>
        </w:rPr>
      </w:pPr>
      <w:r w:rsidRPr="009A2CA9">
        <w:rPr>
          <w:rFonts w:cs="Arial"/>
          <w:color w:val="000000"/>
        </w:rPr>
        <w:t>Veel dieren zijn in staat om te vluchten voor de werkzaamheden. Het gaat hierbij bijvoorbeeld om zoogdieren en amfibieën in de oevers</w:t>
      </w:r>
      <w:r>
        <w:rPr>
          <w:rFonts w:cs="Arial"/>
          <w:color w:val="000000"/>
        </w:rPr>
        <w:t xml:space="preserve"> en </w:t>
      </w:r>
      <w:r w:rsidR="00F627B0">
        <w:rPr>
          <w:rFonts w:cs="Arial"/>
          <w:color w:val="000000"/>
        </w:rPr>
        <w:t xml:space="preserve">terreinen </w:t>
      </w:r>
      <w:r w:rsidRPr="009A2CA9">
        <w:rPr>
          <w:rFonts w:cs="Arial"/>
          <w:color w:val="000000"/>
        </w:rPr>
        <w:t>en om vissen en ringslangen in de w</w:t>
      </w:r>
      <w:r w:rsidRPr="0003286A">
        <w:rPr>
          <w:rFonts w:cs="Arial"/>
          <w:color w:val="000000"/>
        </w:rPr>
        <w:t xml:space="preserve">atergang. Het is van belang dat met beleid wordt gewerkt en vooral met lage snelheid zodat dieren de kans om te vluchten kunnen benutten. </w:t>
      </w:r>
      <w:r>
        <w:rPr>
          <w:rFonts w:cs="Arial"/>
          <w:color w:val="000000"/>
        </w:rPr>
        <w:t>In de werkprotocollen zijn maatregelen benoemd om de verstoring zo klein mogelijk te houden en dieren de beste mogelijkheid te bieden om te vluchten.</w:t>
      </w:r>
    </w:p>
    <w:p w14:paraId="795205BD" w14:textId="77777777" w:rsidR="00982D56" w:rsidRPr="00F627B0" w:rsidRDefault="00982D56" w:rsidP="00982D56">
      <w:pPr>
        <w:pStyle w:val="Kop3"/>
        <w:suppressLineNumbers/>
        <w:suppressAutoHyphens/>
        <w:spacing w:before="240" w:after="120" w:line="240" w:lineRule="auto"/>
        <w:ind w:left="0" w:firstLine="0"/>
        <w:jc w:val="both"/>
      </w:pPr>
      <w:bookmarkStart w:id="68" w:name="_Toc88218229"/>
      <w:r w:rsidRPr="00F627B0">
        <w:t xml:space="preserve">Sparen van vogelnesten in water, oevers en op </w:t>
      </w:r>
      <w:r w:rsidR="00CF5BEE" w:rsidRPr="00F627B0">
        <w:t>terreinen</w:t>
      </w:r>
      <w:bookmarkEnd w:id="68"/>
    </w:p>
    <w:p w14:paraId="5AB324AF" w14:textId="77777777" w:rsidR="00F627B0" w:rsidRDefault="00982D56" w:rsidP="003A6998">
      <w:pPr>
        <w:autoSpaceDE w:val="0"/>
        <w:autoSpaceDN w:val="0"/>
        <w:adjustRightInd w:val="0"/>
        <w:spacing w:after="0"/>
        <w:rPr>
          <w:rFonts w:cs="Arial"/>
          <w:color w:val="000000"/>
        </w:rPr>
      </w:pPr>
      <w:r w:rsidRPr="0052592B">
        <w:rPr>
          <w:rFonts w:cs="Arial"/>
          <w:color w:val="000000"/>
        </w:rPr>
        <w:t xml:space="preserve">Vogelnesten, eieren en broedende vogels zijn altijd beschermd en mogen niet verstoord of vernietigd worden. Bij voorkeur wordt daarom gewerkt buiten de broedvogelperiode. </w:t>
      </w:r>
    </w:p>
    <w:p w14:paraId="259345B0" w14:textId="77777777" w:rsidR="003A6998" w:rsidRDefault="003A6998" w:rsidP="003A6998">
      <w:pPr>
        <w:autoSpaceDE w:val="0"/>
        <w:autoSpaceDN w:val="0"/>
        <w:adjustRightInd w:val="0"/>
        <w:spacing w:after="0"/>
        <w:rPr>
          <w:rFonts w:cs="Arial"/>
          <w:color w:val="000000"/>
        </w:rPr>
      </w:pPr>
    </w:p>
    <w:p w14:paraId="1DE52AEF" w14:textId="77777777" w:rsidR="00F627B0" w:rsidRDefault="00F627B0" w:rsidP="003A6998">
      <w:pPr>
        <w:autoSpaceDE w:val="0"/>
        <w:autoSpaceDN w:val="0"/>
        <w:adjustRightInd w:val="0"/>
        <w:spacing w:after="0"/>
        <w:rPr>
          <w:rFonts w:cs="Arial"/>
          <w:color w:val="000000"/>
        </w:rPr>
      </w:pPr>
      <w:r>
        <w:rPr>
          <w:rFonts w:cs="Arial"/>
          <w:color w:val="000000"/>
        </w:rPr>
        <w:t>Als dit niet mogelijk is dan geldt het volgende:</w:t>
      </w:r>
    </w:p>
    <w:p w14:paraId="7BACDCED" w14:textId="77777777" w:rsidR="00982D56" w:rsidRPr="0052592B" w:rsidRDefault="00982D56" w:rsidP="003A6998">
      <w:pPr>
        <w:autoSpaceDE w:val="0"/>
        <w:autoSpaceDN w:val="0"/>
        <w:adjustRightInd w:val="0"/>
        <w:spacing w:after="0"/>
        <w:rPr>
          <w:rFonts w:cs="Arial"/>
          <w:color w:val="000000"/>
        </w:rPr>
      </w:pPr>
      <w:r w:rsidRPr="0052592B">
        <w:rPr>
          <w:rFonts w:cs="Arial"/>
          <w:color w:val="000000"/>
        </w:rPr>
        <w:t>In de broedvogelperiode worden nesten op en rond de kade kort voor uitvoering van het werk gemarkeerd. Bij de werkzaamheden wordt ten minste 5 meter afstand tot nesten gehouden.</w:t>
      </w:r>
    </w:p>
    <w:p w14:paraId="31A46297" w14:textId="77777777" w:rsidR="003A6998" w:rsidRDefault="003A6998" w:rsidP="003A6998">
      <w:pPr>
        <w:autoSpaceDE w:val="0"/>
        <w:autoSpaceDN w:val="0"/>
        <w:adjustRightInd w:val="0"/>
        <w:spacing w:after="0"/>
        <w:rPr>
          <w:rFonts w:cs="Arial"/>
          <w:color w:val="000000"/>
        </w:rPr>
      </w:pPr>
    </w:p>
    <w:p w14:paraId="0A670351" w14:textId="77777777" w:rsidR="00982D56" w:rsidRPr="0052592B" w:rsidRDefault="00982D56" w:rsidP="003A6998">
      <w:pPr>
        <w:autoSpaceDE w:val="0"/>
        <w:autoSpaceDN w:val="0"/>
        <w:adjustRightInd w:val="0"/>
        <w:spacing w:after="0"/>
        <w:rPr>
          <w:rFonts w:cs="Arial"/>
          <w:color w:val="000000"/>
        </w:rPr>
      </w:pPr>
      <w:r w:rsidRPr="0052592B">
        <w:rPr>
          <w:rFonts w:cs="Arial"/>
          <w:color w:val="000000"/>
        </w:rPr>
        <w:t xml:space="preserve">Voor jaarrond beschermde nesten van vogels kunnen aanvullende maatregelen gelden. </w:t>
      </w:r>
    </w:p>
    <w:p w14:paraId="2CF6E057" w14:textId="77777777" w:rsidR="00982D56" w:rsidRPr="0052592B" w:rsidRDefault="00982D56" w:rsidP="003A6998">
      <w:pPr>
        <w:autoSpaceDE w:val="0"/>
        <w:autoSpaceDN w:val="0"/>
        <w:adjustRightInd w:val="0"/>
        <w:spacing w:after="0"/>
        <w:rPr>
          <w:rFonts w:cs="Arial"/>
          <w:color w:val="000000"/>
        </w:rPr>
      </w:pPr>
      <w:r w:rsidRPr="0052592B">
        <w:rPr>
          <w:rFonts w:cs="Arial"/>
          <w:color w:val="000000"/>
        </w:rPr>
        <w:t>De m</w:t>
      </w:r>
      <w:r w:rsidRPr="00F627B0">
        <w:rPr>
          <w:rFonts w:cs="Arial"/>
          <w:color w:val="000000"/>
        </w:rPr>
        <w:t>ar</w:t>
      </w:r>
      <w:r w:rsidR="009D7A65" w:rsidRPr="00F627B0">
        <w:rPr>
          <w:rFonts w:cs="Arial"/>
          <w:color w:val="000000"/>
        </w:rPr>
        <w:t>kering</w:t>
      </w:r>
      <w:r w:rsidRPr="0052592B">
        <w:rPr>
          <w:rFonts w:cs="Arial"/>
          <w:color w:val="000000"/>
        </w:rPr>
        <w:t xml:space="preserve"> wordt direct na de werkzaamheden verwijderd om vermijdbare predatie door kraaien of vossen te voorkomen.</w:t>
      </w:r>
    </w:p>
    <w:p w14:paraId="16094000" w14:textId="77777777" w:rsidR="003A6998" w:rsidRDefault="003A6998" w:rsidP="00982D56">
      <w:pPr>
        <w:tabs>
          <w:tab w:val="left" w:pos="-1440"/>
          <w:tab w:val="left" w:pos="-720"/>
          <w:tab w:val="left" w:pos="0"/>
          <w:tab w:val="left" w:pos="380"/>
        </w:tabs>
        <w:autoSpaceDE w:val="0"/>
        <w:autoSpaceDN w:val="0"/>
        <w:adjustRightInd w:val="0"/>
        <w:spacing w:after="0" w:line="240" w:lineRule="auto"/>
        <w:rPr>
          <w:rFonts w:cs="Arial"/>
          <w:color w:val="000000"/>
        </w:rPr>
      </w:pPr>
    </w:p>
    <w:p w14:paraId="7BE90408" w14:textId="77777777" w:rsidR="00982D56" w:rsidRPr="0052592B" w:rsidRDefault="00982D56" w:rsidP="00982D56">
      <w:pPr>
        <w:tabs>
          <w:tab w:val="left" w:pos="-1440"/>
          <w:tab w:val="left" w:pos="-720"/>
          <w:tab w:val="left" w:pos="0"/>
          <w:tab w:val="left" w:pos="380"/>
        </w:tabs>
        <w:autoSpaceDE w:val="0"/>
        <w:autoSpaceDN w:val="0"/>
        <w:adjustRightInd w:val="0"/>
        <w:spacing w:after="0" w:line="240" w:lineRule="auto"/>
        <w:rPr>
          <w:rFonts w:cs="Arial"/>
          <w:color w:val="000000"/>
        </w:rPr>
      </w:pPr>
      <w:r w:rsidRPr="0052592B">
        <w:rPr>
          <w:rFonts w:cs="Arial"/>
          <w:color w:val="000000"/>
        </w:rPr>
        <w:t>De aannemer informeert de directievoerder als het niet mogelijk is om voldoende afstand tot het nest te houden. In deze gevallen kan het nodig zijn het werk uit te stellen.</w:t>
      </w:r>
    </w:p>
    <w:p w14:paraId="354CA46A" w14:textId="77777777" w:rsidR="00982D56" w:rsidRPr="0052592B" w:rsidRDefault="00982D56" w:rsidP="00982D56">
      <w:pPr>
        <w:tabs>
          <w:tab w:val="left" w:pos="-1440"/>
          <w:tab w:val="left" w:pos="-720"/>
          <w:tab w:val="left" w:pos="0"/>
          <w:tab w:val="left" w:pos="380"/>
        </w:tabs>
        <w:autoSpaceDE w:val="0"/>
        <w:autoSpaceDN w:val="0"/>
        <w:adjustRightInd w:val="0"/>
        <w:spacing w:after="0" w:line="240" w:lineRule="auto"/>
        <w:rPr>
          <w:rFonts w:cs="Arial"/>
          <w:color w:val="000000"/>
        </w:rPr>
      </w:pPr>
    </w:p>
    <w:p w14:paraId="584C3393" w14:textId="77777777" w:rsidR="00982D56" w:rsidRDefault="00982D56" w:rsidP="00982D56">
      <w:pPr>
        <w:autoSpaceDE w:val="0"/>
        <w:autoSpaceDN w:val="0"/>
        <w:adjustRightInd w:val="0"/>
        <w:rPr>
          <w:rFonts w:cs="Arial"/>
          <w:color w:val="000000"/>
        </w:rPr>
      </w:pPr>
      <w:r w:rsidRPr="0052592B">
        <w:rPr>
          <w:rFonts w:cs="Arial"/>
          <w:color w:val="000000"/>
        </w:rPr>
        <w:t>Inspecteren en markeren van nesten wordt uitgevoerd door een medewerker met tenminste een niveau 1 certificering op het gebied van werken volgens de Wet Natuurbescherming.</w:t>
      </w:r>
    </w:p>
    <w:p w14:paraId="7E6369A9" w14:textId="77777777" w:rsidR="00982D56" w:rsidRPr="0098452C" w:rsidRDefault="00982D56" w:rsidP="00982D56">
      <w:pPr>
        <w:pStyle w:val="Kop3"/>
        <w:suppressLineNumbers/>
        <w:suppressAutoHyphens/>
        <w:spacing w:before="240" w:after="120" w:line="240" w:lineRule="auto"/>
        <w:ind w:left="0" w:firstLine="0"/>
        <w:jc w:val="both"/>
      </w:pPr>
      <w:bookmarkStart w:id="69" w:name="_Toc88218230"/>
      <w:r w:rsidRPr="0098452C">
        <w:t>Documentatie</w:t>
      </w:r>
      <w:bookmarkEnd w:id="69"/>
    </w:p>
    <w:p w14:paraId="46D981BD" w14:textId="77777777" w:rsidR="00982D56" w:rsidRDefault="00982D56" w:rsidP="00982D56">
      <w:pPr>
        <w:autoSpaceDE w:val="0"/>
        <w:autoSpaceDN w:val="0"/>
        <w:adjustRightInd w:val="0"/>
        <w:rPr>
          <w:rFonts w:cs="Arial"/>
          <w:color w:val="000000"/>
        </w:rPr>
      </w:pPr>
      <w:r w:rsidRPr="0098452C">
        <w:rPr>
          <w:rFonts w:cs="Arial"/>
          <w:color w:val="000000"/>
        </w:rPr>
        <w:t>De voorzorgsmaatregelen worden met het oog op controle door handhavende instanties goed gedocumenteerd. De aannemer houdt een logboek bij waarin hij noteert wanneer inspectierondes hebben plaatsgevonden, wat daarbij is aangetroffen en welke maatregelen zijn uitgevoerd.</w:t>
      </w:r>
    </w:p>
    <w:p w14:paraId="2153078E" w14:textId="77777777" w:rsidR="005724EC" w:rsidRDefault="005724EC">
      <w:pPr>
        <w:rPr>
          <w:rFonts w:eastAsiaTheme="majorEastAsia" w:cstheme="majorBidi"/>
          <w:b/>
          <w:szCs w:val="32"/>
          <w:lang w:val="nl"/>
        </w:rPr>
      </w:pPr>
      <w:bookmarkStart w:id="70" w:name="_Toc88218231"/>
      <w:r>
        <w:rPr>
          <w:lang w:val="nl"/>
        </w:rPr>
        <w:br w:type="page"/>
      </w:r>
    </w:p>
    <w:p w14:paraId="0955888A" w14:textId="77777777" w:rsidR="005724EC" w:rsidRDefault="005724EC" w:rsidP="005724EC">
      <w:pPr>
        <w:pStyle w:val="Kop1"/>
      </w:pPr>
      <w:r>
        <w:t>Keuzewijzer ecologische werkprotocollen groenbestek</w:t>
      </w:r>
    </w:p>
    <w:p w14:paraId="3163C138" w14:textId="77777777" w:rsidR="005724EC" w:rsidRDefault="005724EC" w:rsidP="005724EC"/>
    <w:p w14:paraId="5AF845D4" w14:textId="77777777" w:rsidR="005724EC" w:rsidRDefault="005724EC" w:rsidP="005724EC">
      <w:r>
        <w:t xml:space="preserve">Onderstaand is per </w:t>
      </w:r>
      <w:proofErr w:type="spellStart"/>
      <w:r>
        <w:t>besteksperceel</w:t>
      </w:r>
      <w:proofErr w:type="spellEnd"/>
      <w:r>
        <w:t xml:space="preserve"> en per onderdeel aangegeven welke ecologische werkprotocollen moeten worden opgevolgd.</w:t>
      </w:r>
    </w:p>
    <w:p w14:paraId="019BB09C" w14:textId="77777777" w:rsidR="005724EC" w:rsidRDefault="002555EA" w:rsidP="00FE4E20">
      <w:pPr>
        <w:spacing w:after="0"/>
      </w:pPr>
      <w:r>
        <w:t>Perceel 1:</w:t>
      </w:r>
      <w:r w:rsidRPr="002555EA">
        <w:t xml:space="preserve"> </w:t>
      </w:r>
      <w:r>
        <w:t xml:space="preserve">onderhoud van zuiveringen, </w:t>
      </w:r>
      <w:proofErr w:type="spellStart"/>
      <w:r>
        <w:t>AWTG’s</w:t>
      </w:r>
      <w:proofErr w:type="spellEnd"/>
      <w:r>
        <w:t xml:space="preserve"> en de kust</w:t>
      </w:r>
    </w:p>
    <w:p w14:paraId="4CD2F4F0" w14:textId="77777777" w:rsidR="002555EA" w:rsidRDefault="002555EA" w:rsidP="00FE4E20">
      <w:pPr>
        <w:spacing w:after="0"/>
      </w:pPr>
      <w:r>
        <w:t>Perceel 2:</w:t>
      </w:r>
      <w:r w:rsidRPr="002555EA">
        <w:t xml:space="preserve"> </w:t>
      </w:r>
      <w:r>
        <w:t>onderhoud van poldergemalen, eigendommen en facilitaire terreinen</w:t>
      </w:r>
    </w:p>
    <w:p w14:paraId="540B71BB" w14:textId="77777777" w:rsidR="002555EA" w:rsidRDefault="002555EA" w:rsidP="00FE4E20">
      <w:pPr>
        <w:spacing w:after="0"/>
      </w:pPr>
      <w:r>
        <w:t>Perceel 3:</w:t>
      </w:r>
      <w:r w:rsidRPr="002555EA">
        <w:t xml:space="preserve"> </w:t>
      </w:r>
      <w:r>
        <w:t>onderhoud aan alle bomen houtwallen en struweel op Rijnlands terreinen</w:t>
      </w:r>
    </w:p>
    <w:p w14:paraId="5616F05E" w14:textId="77777777" w:rsidR="002555EA" w:rsidRDefault="002555EA" w:rsidP="005724EC"/>
    <w:tbl>
      <w:tblPr>
        <w:tblStyle w:val="Tabelraster"/>
        <w:tblW w:w="9072" w:type="dxa"/>
        <w:tblLook w:val="04A0" w:firstRow="1" w:lastRow="0" w:firstColumn="1" w:lastColumn="0" w:noHBand="0" w:noVBand="1"/>
      </w:tblPr>
      <w:tblGrid>
        <w:gridCol w:w="4302"/>
        <w:gridCol w:w="545"/>
        <w:gridCol w:w="545"/>
        <w:gridCol w:w="1445"/>
        <w:gridCol w:w="2235"/>
      </w:tblGrid>
      <w:tr w:rsidR="00AD6F4F" w:rsidRPr="00AD6F4F" w14:paraId="1335EEF2" w14:textId="77777777" w:rsidTr="00AD6F4F">
        <w:tc>
          <w:tcPr>
            <w:tcW w:w="5070" w:type="dxa"/>
          </w:tcPr>
          <w:p w14:paraId="49103365" w14:textId="77777777" w:rsidR="002555EA" w:rsidRPr="00AD6F4F" w:rsidRDefault="002555EA" w:rsidP="005724EC">
            <w:pPr>
              <w:rPr>
                <w:b/>
                <w:bCs/>
                <w:sz w:val="18"/>
                <w:szCs w:val="18"/>
              </w:rPr>
            </w:pPr>
            <w:r w:rsidRPr="00AD6F4F">
              <w:rPr>
                <w:b/>
                <w:bCs/>
                <w:sz w:val="18"/>
                <w:szCs w:val="18"/>
              </w:rPr>
              <w:t>Werkzaamheden</w:t>
            </w:r>
          </w:p>
        </w:tc>
        <w:tc>
          <w:tcPr>
            <w:tcW w:w="567" w:type="dxa"/>
          </w:tcPr>
          <w:p w14:paraId="0D907D17" w14:textId="77777777" w:rsidR="002555EA" w:rsidRPr="00AD6F4F" w:rsidRDefault="002555EA" w:rsidP="002555EA">
            <w:pPr>
              <w:jc w:val="center"/>
              <w:rPr>
                <w:b/>
                <w:bCs/>
                <w:sz w:val="18"/>
                <w:szCs w:val="18"/>
              </w:rPr>
            </w:pPr>
            <w:r w:rsidRPr="00AD6F4F">
              <w:rPr>
                <w:b/>
                <w:bCs/>
                <w:sz w:val="18"/>
                <w:szCs w:val="18"/>
              </w:rPr>
              <w:t>P1</w:t>
            </w:r>
          </w:p>
        </w:tc>
        <w:tc>
          <w:tcPr>
            <w:tcW w:w="567" w:type="dxa"/>
          </w:tcPr>
          <w:p w14:paraId="7B1B9532" w14:textId="77777777" w:rsidR="002555EA" w:rsidRPr="00AD6F4F" w:rsidRDefault="002555EA" w:rsidP="002555EA">
            <w:pPr>
              <w:jc w:val="center"/>
              <w:rPr>
                <w:b/>
                <w:bCs/>
                <w:sz w:val="18"/>
                <w:szCs w:val="18"/>
              </w:rPr>
            </w:pPr>
            <w:r w:rsidRPr="00AD6F4F">
              <w:rPr>
                <w:b/>
                <w:bCs/>
                <w:sz w:val="18"/>
                <w:szCs w:val="18"/>
              </w:rPr>
              <w:t>P2</w:t>
            </w:r>
          </w:p>
        </w:tc>
        <w:tc>
          <w:tcPr>
            <w:tcW w:w="567" w:type="dxa"/>
          </w:tcPr>
          <w:p w14:paraId="6C37A80E" w14:textId="77777777" w:rsidR="002555EA" w:rsidRPr="00AD6F4F" w:rsidRDefault="002555EA" w:rsidP="002555EA">
            <w:pPr>
              <w:jc w:val="center"/>
              <w:rPr>
                <w:b/>
                <w:bCs/>
                <w:sz w:val="18"/>
                <w:szCs w:val="18"/>
              </w:rPr>
            </w:pPr>
            <w:r w:rsidRPr="00AD6F4F">
              <w:rPr>
                <w:b/>
                <w:bCs/>
                <w:sz w:val="18"/>
                <w:szCs w:val="18"/>
              </w:rPr>
              <w:t>P3</w:t>
            </w:r>
          </w:p>
        </w:tc>
        <w:tc>
          <w:tcPr>
            <w:tcW w:w="2453" w:type="dxa"/>
          </w:tcPr>
          <w:p w14:paraId="2E371BE5" w14:textId="77777777" w:rsidR="002555EA" w:rsidRPr="00AD6F4F" w:rsidRDefault="002555EA" w:rsidP="005724EC">
            <w:pPr>
              <w:rPr>
                <w:b/>
                <w:bCs/>
                <w:sz w:val="18"/>
                <w:szCs w:val="18"/>
              </w:rPr>
            </w:pPr>
            <w:r w:rsidRPr="00AD6F4F">
              <w:rPr>
                <w:b/>
                <w:bCs/>
                <w:sz w:val="18"/>
                <w:szCs w:val="18"/>
              </w:rPr>
              <w:t>Ecologisch werkprotocol</w:t>
            </w:r>
          </w:p>
        </w:tc>
      </w:tr>
      <w:tr w:rsidR="00AD6F4F" w:rsidRPr="00AD6F4F" w14:paraId="056ABC0B" w14:textId="77777777" w:rsidTr="00AD6F4F">
        <w:tc>
          <w:tcPr>
            <w:tcW w:w="5070" w:type="dxa"/>
          </w:tcPr>
          <w:p w14:paraId="171C69B9" w14:textId="77777777" w:rsidR="00AD6F4F" w:rsidRPr="00AD6F4F" w:rsidRDefault="00AD6F4F" w:rsidP="00000ECE">
            <w:pPr>
              <w:rPr>
                <w:sz w:val="18"/>
                <w:szCs w:val="18"/>
                <w:lang w:val="nl"/>
              </w:rPr>
            </w:pPr>
            <w:r w:rsidRPr="00AD6F4F">
              <w:rPr>
                <w:sz w:val="18"/>
                <w:szCs w:val="18"/>
                <w:lang w:val="nl"/>
              </w:rPr>
              <w:t>Het zetten en verwijderen van afrasteringen aan de kust</w:t>
            </w:r>
          </w:p>
        </w:tc>
        <w:tc>
          <w:tcPr>
            <w:tcW w:w="567" w:type="dxa"/>
          </w:tcPr>
          <w:p w14:paraId="38108D56" w14:textId="77777777" w:rsidR="00AD6F4F" w:rsidRPr="00AD6F4F" w:rsidRDefault="00AD6F4F" w:rsidP="00000ECE">
            <w:pPr>
              <w:jc w:val="center"/>
              <w:rPr>
                <w:sz w:val="18"/>
                <w:szCs w:val="18"/>
              </w:rPr>
            </w:pPr>
            <w:r w:rsidRPr="00AD6F4F">
              <w:rPr>
                <w:sz w:val="18"/>
                <w:szCs w:val="18"/>
              </w:rPr>
              <w:t>x</w:t>
            </w:r>
          </w:p>
        </w:tc>
        <w:tc>
          <w:tcPr>
            <w:tcW w:w="567" w:type="dxa"/>
          </w:tcPr>
          <w:p w14:paraId="6E0AFFBF" w14:textId="77777777" w:rsidR="00AD6F4F" w:rsidRPr="00AD6F4F" w:rsidRDefault="00AD6F4F" w:rsidP="00000ECE">
            <w:pPr>
              <w:jc w:val="center"/>
              <w:rPr>
                <w:sz w:val="18"/>
                <w:szCs w:val="18"/>
              </w:rPr>
            </w:pPr>
          </w:p>
        </w:tc>
        <w:tc>
          <w:tcPr>
            <w:tcW w:w="567" w:type="dxa"/>
          </w:tcPr>
          <w:p w14:paraId="3702249E" w14:textId="77777777" w:rsidR="00AD6F4F" w:rsidRPr="00AD6F4F" w:rsidRDefault="00AD6F4F" w:rsidP="00000ECE">
            <w:pPr>
              <w:jc w:val="center"/>
              <w:rPr>
                <w:sz w:val="18"/>
                <w:szCs w:val="18"/>
              </w:rPr>
            </w:pPr>
          </w:p>
        </w:tc>
        <w:tc>
          <w:tcPr>
            <w:tcW w:w="2453" w:type="dxa"/>
          </w:tcPr>
          <w:p w14:paraId="6843A055" w14:textId="77777777" w:rsidR="00AD6F4F" w:rsidRPr="00AD6F4F" w:rsidRDefault="00AD6F4F" w:rsidP="00000ECE">
            <w:pPr>
              <w:rPr>
                <w:sz w:val="18"/>
                <w:szCs w:val="18"/>
              </w:rPr>
            </w:pPr>
            <w:r w:rsidRPr="00AD6F4F">
              <w:rPr>
                <w:sz w:val="18"/>
                <w:szCs w:val="18"/>
              </w:rPr>
              <w:t>5 Onderhoud aan keringen</w:t>
            </w:r>
          </w:p>
        </w:tc>
      </w:tr>
      <w:tr w:rsidR="00AD6F4F" w:rsidRPr="002555EA" w14:paraId="18136AED" w14:textId="77777777" w:rsidTr="00AD6F4F">
        <w:tc>
          <w:tcPr>
            <w:tcW w:w="5070" w:type="dxa"/>
          </w:tcPr>
          <w:p w14:paraId="6ABC9955" w14:textId="77777777" w:rsidR="00F845B9" w:rsidRPr="002555EA" w:rsidRDefault="00F845B9" w:rsidP="005724EC">
            <w:pPr>
              <w:rPr>
                <w:sz w:val="18"/>
                <w:szCs w:val="18"/>
              </w:rPr>
            </w:pPr>
            <w:r w:rsidRPr="002555EA">
              <w:rPr>
                <w:sz w:val="18"/>
                <w:szCs w:val="18"/>
              </w:rPr>
              <w:t>Het onderhouden van gras</w:t>
            </w:r>
          </w:p>
        </w:tc>
        <w:tc>
          <w:tcPr>
            <w:tcW w:w="567" w:type="dxa"/>
          </w:tcPr>
          <w:p w14:paraId="60533994" w14:textId="77777777" w:rsidR="00F845B9" w:rsidRPr="002555EA" w:rsidRDefault="002555EA" w:rsidP="002555EA">
            <w:pPr>
              <w:jc w:val="center"/>
              <w:rPr>
                <w:sz w:val="18"/>
                <w:szCs w:val="18"/>
              </w:rPr>
            </w:pPr>
            <w:r>
              <w:rPr>
                <w:sz w:val="18"/>
                <w:szCs w:val="18"/>
              </w:rPr>
              <w:t>x</w:t>
            </w:r>
          </w:p>
        </w:tc>
        <w:tc>
          <w:tcPr>
            <w:tcW w:w="567" w:type="dxa"/>
          </w:tcPr>
          <w:p w14:paraId="73D4CB96" w14:textId="77777777" w:rsidR="00F845B9" w:rsidRPr="002555EA" w:rsidRDefault="00665CB9" w:rsidP="002555EA">
            <w:pPr>
              <w:jc w:val="center"/>
              <w:rPr>
                <w:sz w:val="18"/>
                <w:szCs w:val="18"/>
              </w:rPr>
            </w:pPr>
            <w:r>
              <w:rPr>
                <w:sz w:val="18"/>
                <w:szCs w:val="18"/>
              </w:rPr>
              <w:t>x</w:t>
            </w:r>
          </w:p>
        </w:tc>
        <w:tc>
          <w:tcPr>
            <w:tcW w:w="567" w:type="dxa"/>
          </w:tcPr>
          <w:p w14:paraId="45933E1E" w14:textId="77777777" w:rsidR="00F845B9" w:rsidRPr="002555EA" w:rsidRDefault="00F845B9" w:rsidP="002555EA">
            <w:pPr>
              <w:jc w:val="center"/>
              <w:rPr>
                <w:sz w:val="18"/>
                <w:szCs w:val="18"/>
              </w:rPr>
            </w:pPr>
          </w:p>
        </w:tc>
        <w:tc>
          <w:tcPr>
            <w:tcW w:w="2453" w:type="dxa"/>
          </w:tcPr>
          <w:p w14:paraId="3CC2CBDB" w14:textId="77777777" w:rsidR="00F845B9" w:rsidRPr="002555EA" w:rsidRDefault="00AD6F4F" w:rsidP="005724EC">
            <w:pPr>
              <w:rPr>
                <w:sz w:val="18"/>
                <w:szCs w:val="18"/>
              </w:rPr>
            </w:pPr>
            <w:r>
              <w:rPr>
                <w:sz w:val="18"/>
                <w:szCs w:val="18"/>
              </w:rPr>
              <w:t>6 maaien</w:t>
            </w:r>
          </w:p>
        </w:tc>
      </w:tr>
      <w:tr w:rsidR="00AD6F4F" w:rsidRPr="002555EA" w14:paraId="2700F72E" w14:textId="77777777" w:rsidTr="00AD6F4F">
        <w:tc>
          <w:tcPr>
            <w:tcW w:w="5070" w:type="dxa"/>
          </w:tcPr>
          <w:p w14:paraId="3BF9BBD2" w14:textId="77777777" w:rsidR="00F845B9" w:rsidRPr="002555EA" w:rsidRDefault="00F845B9" w:rsidP="005724EC">
            <w:pPr>
              <w:rPr>
                <w:sz w:val="18"/>
                <w:szCs w:val="18"/>
              </w:rPr>
            </w:pPr>
            <w:r w:rsidRPr="002555EA">
              <w:rPr>
                <w:sz w:val="18"/>
                <w:szCs w:val="18"/>
              </w:rPr>
              <w:t>Het vrijzetten van hekwerken</w:t>
            </w:r>
          </w:p>
        </w:tc>
        <w:tc>
          <w:tcPr>
            <w:tcW w:w="567" w:type="dxa"/>
          </w:tcPr>
          <w:p w14:paraId="76A74A31" w14:textId="77777777" w:rsidR="00F845B9" w:rsidRPr="002555EA" w:rsidRDefault="00665CB9" w:rsidP="002555EA">
            <w:pPr>
              <w:jc w:val="center"/>
              <w:rPr>
                <w:sz w:val="18"/>
                <w:szCs w:val="18"/>
              </w:rPr>
            </w:pPr>
            <w:r>
              <w:rPr>
                <w:sz w:val="18"/>
                <w:szCs w:val="18"/>
              </w:rPr>
              <w:t>x</w:t>
            </w:r>
          </w:p>
        </w:tc>
        <w:tc>
          <w:tcPr>
            <w:tcW w:w="567" w:type="dxa"/>
          </w:tcPr>
          <w:p w14:paraId="0AD63104" w14:textId="77777777" w:rsidR="00F845B9" w:rsidRPr="002555EA" w:rsidRDefault="00665CB9" w:rsidP="002555EA">
            <w:pPr>
              <w:jc w:val="center"/>
              <w:rPr>
                <w:sz w:val="18"/>
                <w:szCs w:val="18"/>
              </w:rPr>
            </w:pPr>
            <w:r>
              <w:rPr>
                <w:sz w:val="18"/>
                <w:szCs w:val="18"/>
              </w:rPr>
              <w:t>x</w:t>
            </w:r>
          </w:p>
        </w:tc>
        <w:tc>
          <w:tcPr>
            <w:tcW w:w="567" w:type="dxa"/>
          </w:tcPr>
          <w:p w14:paraId="562319A1" w14:textId="77777777" w:rsidR="00F845B9" w:rsidRPr="002555EA" w:rsidRDefault="00F845B9" w:rsidP="002555EA">
            <w:pPr>
              <w:jc w:val="center"/>
              <w:rPr>
                <w:sz w:val="18"/>
                <w:szCs w:val="18"/>
              </w:rPr>
            </w:pPr>
          </w:p>
        </w:tc>
        <w:tc>
          <w:tcPr>
            <w:tcW w:w="2453" w:type="dxa"/>
          </w:tcPr>
          <w:p w14:paraId="1B9B11A7" w14:textId="77777777" w:rsidR="00F845B9" w:rsidRPr="002555EA" w:rsidRDefault="00AD6F4F" w:rsidP="005724EC">
            <w:pPr>
              <w:rPr>
                <w:sz w:val="18"/>
                <w:szCs w:val="18"/>
              </w:rPr>
            </w:pPr>
            <w:r>
              <w:rPr>
                <w:sz w:val="18"/>
                <w:szCs w:val="18"/>
              </w:rPr>
              <w:t>6 maaien</w:t>
            </w:r>
          </w:p>
        </w:tc>
      </w:tr>
      <w:tr w:rsidR="00AD6F4F" w:rsidRPr="002555EA" w14:paraId="1DDC0602" w14:textId="77777777" w:rsidTr="00AD6F4F">
        <w:tc>
          <w:tcPr>
            <w:tcW w:w="5070" w:type="dxa"/>
          </w:tcPr>
          <w:p w14:paraId="6B176C6F" w14:textId="77777777" w:rsidR="00F845B9" w:rsidRPr="002555EA" w:rsidRDefault="00F845B9" w:rsidP="005724EC">
            <w:pPr>
              <w:rPr>
                <w:sz w:val="18"/>
                <w:szCs w:val="18"/>
              </w:rPr>
            </w:pPr>
            <w:r w:rsidRPr="002555EA">
              <w:rPr>
                <w:sz w:val="18"/>
                <w:szCs w:val="18"/>
              </w:rPr>
              <w:t>Het maaien en afvoeren van hooiland, bloemweiden en sinus hooilandbeheer</w:t>
            </w:r>
          </w:p>
        </w:tc>
        <w:tc>
          <w:tcPr>
            <w:tcW w:w="567" w:type="dxa"/>
          </w:tcPr>
          <w:p w14:paraId="7CA7DE86" w14:textId="77777777" w:rsidR="00F845B9" w:rsidRPr="002555EA" w:rsidRDefault="00665CB9" w:rsidP="002555EA">
            <w:pPr>
              <w:jc w:val="center"/>
              <w:rPr>
                <w:sz w:val="18"/>
                <w:szCs w:val="18"/>
              </w:rPr>
            </w:pPr>
            <w:r>
              <w:rPr>
                <w:sz w:val="18"/>
                <w:szCs w:val="18"/>
              </w:rPr>
              <w:t>x</w:t>
            </w:r>
          </w:p>
        </w:tc>
        <w:tc>
          <w:tcPr>
            <w:tcW w:w="567" w:type="dxa"/>
          </w:tcPr>
          <w:p w14:paraId="4F10B2CA" w14:textId="77777777" w:rsidR="00F845B9" w:rsidRPr="002555EA" w:rsidRDefault="00665CB9" w:rsidP="002555EA">
            <w:pPr>
              <w:jc w:val="center"/>
              <w:rPr>
                <w:sz w:val="18"/>
                <w:szCs w:val="18"/>
              </w:rPr>
            </w:pPr>
            <w:r>
              <w:rPr>
                <w:sz w:val="18"/>
                <w:szCs w:val="18"/>
              </w:rPr>
              <w:t>x</w:t>
            </w:r>
          </w:p>
        </w:tc>
        <w:tc>
          <w:tcPr>
            <w:tcW w:w="567" w:type="dxa"/>
          </w:tcPr>
          <w:p w14:paraId="4EA7CFD1" w14:textId="77777777" w:rsidR="00F845B9" w:rsidRPr="002555EA" w:rsidRDefault="00F845B9" w:rsidP="002555EA">
            <w:pPr>
              <w:jc w:val="center"/>
              <w:rPr>
                <w:sz w:val="18"/>
                <w:szCs w:val="18"/>
              </w:rPr>
            </w:pPr>
          </w:p>
        </w:tc>
        <w:tc>
          <w:tcPr>
            <w:tcW w:w="2453" w:type="dxa"/>
          </w:tcPr>
          <w:p w14:paraId="16DC5600" w14:textId="77777777" w:rsidR="00F845B9" w:rsidRPr="002555EA" w:rsidRDefault="00AD6F4F" w:rsidP="005724EC">
            <w:pPr>
              <w:rPr>
                <w:sz w:val="18"/>
                <w:szCs w:val="18"/>
              </w:rPr>
            </w:pPr>
            <w:r>
              <w:rPr>
                <w:sz w:val="18"/>
                <w:szCs w:val="18"/>
              </w:rPr>
              <w:t>6 maaien</w:t>
            </w:r>
          </w:p>
        </w:tc>
      </w:tr>
      <w:tr w:rsidR="00AD6F4F" w:rsidRPr="002555EA" w14:paraId="3318677B" w14:textId="77777777" w:rsidTr="00AD6F4F">
        <w:tc>
          <w:tcPr>
            <w:tcW w:w="5070" w:type="dxa"/>
          </w:tcPr>
          <w:p w14:paraId="1CDF438F" w14:textId="77777777" w:rsidR="00F845B9" w:rsidRPr="002555EA" w:rsidRDefault="00F845B9" w:rsidP="005724EC">
            <w:pPr>
              <w:rPr>
                <w:sz w:val="18"/>
                <w:szCs w:val="18"/>
              </w:rPr>
            </w:pPr>
            <w:r w:rsidRPr="002555EA">
              <w:rPr>
                <w:sz w:val="18"/>
                <w:szCs w:val="18"/>
              </w:rPr>
              <w:t>het onkruidvrij maken van plantsoen en hagen</w:t>
            </w:r>
          </w:p>
        </w:tc>
        <w:tc>
          <w:tcPr>
            <w:tcW w:w="567" w:type="dxa"/>
          </w:tcPr>
          <w:p w14:paraId="3C2F8DB5" w14:textId="77777777" w:rsidR="00F845B9" w:rsidRPr="002555EA" w:rsidRDefault="00665CB9" w:rsidP="002555EA">
            <w:pPr>
              <w:jc w:val="center"/>
              <w:rPr>
                <w:sz w:val="18"/>
                <w:szCs w:val="18"/>
              </w:rPr>
            </w:pPr>
            <w:r>
              <w:rPr>
                <w:sz w:val="18"/>
                <w:szCs w:val="18"/>
              </w:rPr>
              <w:t>x</w:t>
            </w:r>
          </w:p>
        </w:tc>
        <w:tc>
          <w:tcPr>
            <w:tcW w:w="567" w:type="dxa"/>
          </w:tcPr>
          <w:p w14:paraId="075C1A8B" w14:textId="77777777" w:rsidR="00F845B9" w:rsidRPr="002555EA" w:rsidRDefault="00665CB9" w:rsidP="002555EA">
            <w:pPr>
              <w:jc w:val="center"/>
              <w:rPr>
                <w:sz w:val="18"/>
                <w:szCs w:val="18"/>
              </w:rPr>
            </w:pPr>
            <w:r>
              <w:rPr>
                <w:sz w:val="18"/>
                <w:szCs w:val="18"/>
              </w:rPr>
              <w:t>x</w:t>
            </w:r>
          </w:p>
        </w:tc>
        <w:tc>
          <w:tcPr>
            <w:tcW w:w="567" w:type="dxa"/>
          </w:tcPr>
          <w:p w14:paraId="73730C67" w14:textId="77777777" w:rsidR="00F845B9" w:rsidRPr="002555EA" w:rsidRDefault="00F845B9" w:rsidP="002555EA">
            <w:pPr>
              <w:jc w:val="center"/>
              <w:rPr>
                <w:sz w:val="18"/>
                <w:szCs w:val="18"/>
              </w:rPr>
            </w:pPr>
          </w:p>
        </w:tc>
        <w:tc>
          <w:tcPr>
            <w:tcW w:w="2453" w:type="dxa"/>
          </w:tcPr>
          <w:p w14:paraId="1FAFB751" w14:textId="77777777" w:rsidR="00F845B9" w:rsidRPr="002555EA" w:rsidRDefault="00AD6F4F" w:rsidP="005724EC">
            <w:pPr>
              <w:rPr>
                <w:sz w:val="18"/>
                <w:szCs w:val="18"/>
              </w:rPr>
            </w:pPr>
            <w:r>
              <w:rPr>
                <w:sz w:val="18"/>
                <w:szCs w:val="18"/>
              </w:rPr>
              <w:t>7 snoeien en dunnen</w:t>
            </w:r>
          </w:p>
        </w:tc>
      </w:tr>
      <w:tr w:rsidR="00AD6F4F" w:rsidRPr="002555EA" w14:paraId="0419E471" w14:textId="77777777" w:rsidTr="00AD6F4F">
        <w:tc>
          <w:tcPr>
            <w:tcW w:w="5070" w:type="dxa"/>
          </w:tcPr>
          <w:p w14:paraId="4A46B758" w14:textId="77777777" w:rsidR="00F845B9" w:rsidRPr="002555EA" w:rsidRDefault="00F845B9" w:rsidP="005724EC">
            <w:pPr>
              <w:rPr>
                <w:sz w:val="18"/>
                <w:szCs w:val="18"/>
              </w:rPr>
            </w:pPr>
            <w:r w:rsidRPr="002555EA">
              <w:rPr>
                <w:sz w:val="18"/>
                <w:szCs w:val="18"/>
              </w:rPr>
              <w:t>het afzetten van plantsoen en blokhagen</w:t>
            </w:r>
          </w:p>
        </w:tc>
        <w:tc>
          <w:tcPr>
            <w:tcW w:w="567" w:type="dxa"/>
          </w:tcPr>
          <w:p w14:paraId="15F486C2" w14:textId="77777777" w:rsidR="00F845B9" w:rsidRPr="002555EA" w:rsidRDefault="00665CB9" w:rsidP="002555EA">
            <w:pPr>
              <w:jc w:val="center"/>
              <w:rPr>
                <w:sz w:val="18"/>
                <w:szCs w:val="18"/>
              </w:rPr>
            </w:pPr>
            <w:r>
              <w:rPr>
                <w:sz w:val="18"/>
                <w:szCs w:val="18"/>
              </w:rPr>
              <w:t>x</w:t>
            </w:r>
          </w:p>
        </w:tc>
        <w:tc>
          <w:tcPr>
            <w:tcW w:w="567" w:type="dxa"/>
          </w:tcPr>
          <w:p w14:paraId="60E28782" w14:textId="77777777" w:rsidR="00F845B9" w:rsidRPr="002555EA" w:rsidRDefault="00665CB9" w:rsidP="002555EA">
            <w:pPr>
              <w:jc w:val="center"/>
              <w:rPr>
                <w:sz w:val="18"/>
                <w:szCs w:val="18"/>
              </w:rPr>
            </w:pPr>
            <w:r>
              <w:rPr>
                <w:sz w:val="18"/>
                <w:szCs w:val="18"/>
              </w:rPr>
              <w:t>x</w:t>
            </w:r>
          </w:p>
        </w:tc>
        <w:tc>
          <w:tcPr>
            <w:tcW w:w="567" w:type="dxa"/>
          </w:tcPr>
          <w:p w14:paraId="6D75678E" w14:textId="77777777" w:rsidR="00F845B9" w:rsidRPr="002555EA" w:rsidRDefault="00F845B9" w:rsidP="002555EA">
            <w:pPr>
              <w:jc w:val="center"/>
              <w:rPr>
                <w:sz w:val="18"/>
                <w:szCs w:val="18"/>
              </w:rPr>
            </w:pPr>
          </w:p>
        </w:tc>
        <w:tc>
          <w:tcPr>
            <w:tcW w:w="2453" w:type="dxa"/>
          </w:tcPr>
          <w:p w14:paraId="4C12B0EA" w14:textId="77777777" w:rsidR="00F845B9" w:rsidRPr="002555EA" w:rsidRDefault="00AD6F4F" w:rsidP="005724EC">
            <w:pPr>
              <w:rPr>
                <w:sz w:val="18"/>
                <w:szCs w:val="18"/>
              </w:rPr>
            </w:pPr>
            <w:r>
              <w:rPr>
                <w:sz w:val="18"/>
                <w:szCs w:val="18"/>
              </w:rPr>
              <w:t>7 snoeien en dunnen</w:t>
            </w:r>
          </w:p>
        </w:tc>
      </w:tr>
      <w:tr w:rsidR="00AD6F4F" w:rsidRPr="002555EA" w14:paraId="40931B69" w14:textId="77777777" w:rsidTr="00AD6F4F">
        <w:tc>
          <w:tcPr>
            <w:tcW w:w="5070" w:type="dxa"/>
          </w:tcPr>
          <w:p w14:paraId="705D77F3" w14:textId="77777777" w:rsidR="00F845B9" w:rsidRPr="002555EA" w:rsidRDefault="00F845B9" w:rsidP="005724EC">
            <w:pPr>
              <w:rPr>
                <w:sz w:val="18"/>
                <w:szCs w:val="18"/>
              </w:rPr>
            </w:pPr>
            <w:r w:rsidRPr="002555EA">
              <w:rPr>
                <w:sz w:val="18"/>
                <w:szCs w:val="18"/>
              </w:rPr>
              <w:t>het kappen van bomen</w:t>
            </w:r>
            <w:r w:rsidRPr="002555EA">
              <w:rPr>
                <w:sz w:val="18"/>
                <w:szCs w:val="18"/>
                <w:vertAlign w:val="superscript"/>
              </w:rPr>
              <w:t>*</w:t>
            </w:r>
          </w:p>
        </w:tc>
        <w:tc>
          <w:tcPr>
            <w:tcW w:w="567" w:type="dxa"/>
          </w:tcPr>
          <w:p w14:paraId="4CCF8842" w14:textId="77777777" w:rsidR="00F845B9" w:rsidRPr="002555EA" w:rsidRDefault="00F845B9" w:rsidP="002555EA">
            <w:pPr>
              <w:jc w:val="center"/>
              <w:rPr>
                <w:sz w:val="18"/>
                <w:szCs w:val="18"/>
              </w:rPr>
            </w:pPr>
          </w:p>
        </w:tc>
        <w:tc>
          <w:tcPr>
            <w:tcW w:w="567" w:type="dxa"/>
          </w:tcPr>
          <w:p w14:paraId="50AB23DE" w14:textId="77777777" w:rsidR="00F845B9" w:rsidRPr="002555EA" w:rsidRDefault="00F845B9" w:rsidP="002555EA">
            <w:pPr>
              <w:jc w:val="center"/>
              <w:rPr>
                <w:sz w:val="18"/>
                <w:szCs w:val="18"/>
              </w:rPr>
            </w:pPr>
          </w:p>
        </w:tc>
        <w:tc>
          <w:tcPr>
            <w:tcW w:w="567" w:type="dxa"/>
          </w:tcPr>
          <w:p w14:paraId="508BD7F6" w14:textId="77777777" w:rsidR="00F845B9" w:rsidRPr="002555EA" w:rsidRDefault="00665CB9" w:rsidP="002555EA">
            <w:pPr>
              <w:jc w:val="center"/>
              <w:rPr>
                <w:sz w:val="18"/>
                <w:szCs w:val="18"/>
              </w:rPr>
            </w:pPr>
            <w:r>
              <w:rPr>
                <w:sz w:val="18"/>
                <w:szCs w:val="18"/>
              </w:rPr>
              <w:t>x</w:t>
            </w:r>
          </w:p>
        </w:tc>
        <w:tc>
          <w:tcPr>
            <w:tcW w:w="2453" w:type="dxa"/>
          </w:tcPr>
          <w:p w14:paraId="1FE8C9D1" w14:textId="77777777" w:rsidR="00F845B9" w:rsidRPr="002555EA" w:rsidRDefault="00AD6F4F" w:rsidP="005724EC">
            <w:pPr>
              <w:rPr>
                <w:sz w:val="18"/>
                <w:szCs w:val="18"/>
              </w:rPr>
            </w:pPr>
            <w:r>
              <w:rPr>
                <w:sz w:val="18"/>
                <w:szCs w:val="18"/>
              </w:rPr>
              <w:t>7 snoeien en dunnen</w:t>
            </w:r>
          </w:p>
        </w:tc>
      </w:tr>
      <w:tr w:rsidR="00AD6F4F" w:rsidRPr="002555EA" w14:paraId="118C1F5E" w14:textId="77777777" w:rsidTr="00AD6F4F">
        <w:tc>
          <w:tcPr>
            <w:tcW w:w="5070" w:type="dxa"/>
          </w:tcPr>
          <w:p w14:paraId="668F65BB" w14:textId="77777777" w:rsidR="00F845B9" w:rsidRPr="002555EA" w:rsidRDefault="00F845B9" w:rsidP="005724EC">
            <w:pPr>
              <w:rPr>
                <w:sz w:val="18"/>
                <w:szCs w:val="18"/>
              </w:rPr>
            </w:pPr>
            <w:r w:rsidRPr="002555EA">
              <w:rPr>
                <w:sz w:val="18"/>
                <w:szCs w:val="18"/>
              </w:rPr>
              <w:t>het snoeien van bomen</w:t>
            </w:r>
          </w:p>
        </w:tc>
        <w:tc>
          <w:tcPr>
            <w:tcW w:w="567" w:type="dxa"/>
          </w:tcPr>
          <w:p w14:paraId="263EA7ED" w14:textId="77777777" w:rsidR="00F845B9" w:rsidRPr="002555EA" w:rsidRDefault="00F845B9" w:rsidP="002555EA">
            <w:pPr>
              <w:jc w:val="center"/>
              <w:rPr>
                <w:sz w:val="18"/>
                <w:szCs w:val="18"/>
              </w:rPr>
            </w:pPr>
          </w:p>
        </w:tc>
        <w:tc>
          <w:tcPr>
            <w:tcW w:w="567" w:type="dxa"/>
          </w:tcPr>
          <w:p w14:paraId="4CBD05A4" w14:textId="77777777" w:rsidR="00F845B9" w:rsidRPr="002555EA" w:rsidRDefault="00F845B9" w:rsidP="002555EA">
            <w:pPr>
              <w:jc w:val="center"/>
              <w:rPr>
                <w:sz w:val="18"/>
                <w:szCs w:val="18"/>
              </w:rPr>
            </w:pPr>
          </w:p>
        </w:tc>
        <w:tc>
          <w:tcPr>
            <w:tcW w:w="567" w:type="dxa"/>
          </w:tcPr>
          <w:p w14:paraId="0A8E368E" w14:textId="77777777" w:rsidR="00F845B9" w:rsidRPr="002555EA" w:rsidRDefault="00665CB9" w:rsidP="002555EA">
            <w:pPr>
              <w:jc w:val="center"/>
              <w:rPr>
                <w:sz w:val="18"/>
                <w:szCs w:val="18"/>
              </w:rPr>
            </w:pPr>
            <w:r>
              <w:rPr>
                <w:sz w:val="18"/>
                <w:szCs w:val="18"/>
              </w:rPr>
              <w:t>x</w:t>
            </w:r>
          </w:p>
        </w:tc>
        <w:tc>
          <w:tcPr>
            <w:tcW w:w="2453" w:type="dxa"/>
          </w:tcPr>
          <w:p w14:paraId="0CCF8E20" w14:textId="77777777" w:rsidR="00F845B9" w:rsidRPr="002555EA" w:rsidRDefault="00AD6F4F" w:rsidP="005724EC">
            <w:pPr>
              <w:rPr>
                <w:sz w:val="18"/>
                <w:szCs w:val="18"/>
              </w:rPr>
            </w:pPr>
            <w:r>
              <w:rPr>
                <w:sz w:val="18"/>
                <w:szCs w:val="18"/>
              </w:rPr>
              <w:t>7 snoeien en dunnen</w:t>
            </w:r>
          </w:p>
        </w:tc>
      </w:tr>
      <w:tr w:rsidR="00AD6F4F" w:rsidRPr="002555EA" w14:paraId="40430D05" w14:textId="77777777" w:rsidTr="00AD6F4F">
        <w:tc>
          <w:tcPr>
            <w:tcW w:w="5070" w:type="dxa"/>
          </w:tcPr>
          <w:p w14:paraId="479C2666" w14:textId="77777777" w:rsidR="00F845B9" w:rsidRPr="002555EA" w:rsidRDefault="00F845B9" w:rsidP="005724EC">
            <w:pPr>
              <w:rPr>
                <w:sz w:val="18"/>
                <w:szCs w:val="18"/>
              </w:rPr>
            </w:pPr>
            <w:r w:rsidRPr="002555EA">
              <w:rPr>
                <w:sz w:val="18"/>
                <w:szCs w:val="18"/>
              </w:rPr>
              <w:t>Het knotten en candelaberen van bomen</w:t>
            </w:r>
          </w:p>
        </w:tc>
        <w:tc>
          <w:tcPr>
            <w:tcW w:w="567" w:type="dxa"/>
          </w:tcPr>
          <w:p w14:paraId="4C79FB4F" w14:textId="77777777" w:rsidR="00F845B9" w:rsidRPr="002555EA" w:rsidRDefault="00F845B9" w:rsidP="002555EA">
            <w:pPr>
              <w:jc w:val="center"/>
              <w:rPr>
                <w:sz w:val="18"/>
                <w:szCs w:val="18"/>
              </w:rPr>
            </w:pPr>
          </w:p>
        </w:tc>
        <w:tc>
          <w:tcPr>
            <w:tcW w:w="567" w:type="dxa"/>
          </w:tcPr>
          <w:p w14:paraId="7EAAE0E2" w14:textId="77777777" w:rsidR="00F845B9" w:rsidRPr="002555EA" w:rsidRDefault="00F845B9" w:rsidP="002555EA">
            <w:pPr>
              <w:jc w:val="center"/>
              <w:rPr>
                <w:sz w:val="18"/>
                <w:szCs w:val="18"/>
              </w:rPr>
            </w:pPr>
          </w:p>
        </w:tc>
        <w:tc>
          <w:tcPr>
            <w:tcW w:w="567" w:type="dxa"/>
          </w:tcPr>
          <w:p w14:paraId="7C824079" w14:textId="77777777" w:rsidR="00F845B9" w:rsidRPr="002555EA" w:rsidRDefault="00665CB9" w:rsidP="002555EA">
            <w:pPr>
              <w:jc w:val="center"/>
              <w:rPr>
                <w:sz w:val="18"/>
                <w:szCs w:val="18"/>
              </w:rPr>
            </w:pPr>
            <w:r>
              <w:rPr>
                <w:sz w:val="18"/>
                <w:szCs w:val="18"/>
              </w:rPr>
              <w:t>x</w:t>
            </w:r>
          </w:p>
        </w:tc>
        <w:tc>
          <w:tcPr>
            <w:tcW w:w="2453" w:type="dxa"/>
          </w:tcPr>
          <w:p w14:paraId="2BF06442" w14:textId="77777777" w:rsidR="00F845B9" w:rsidRPr="002555EA" w:rsidRDefault="00AD6F4F" w:rsidP="005724EC">
            <w:pPr>
              <w:rPr>
                <w:sz w:val="18"/>
                <w:szCs w:val="18"/>
              </w:rPr>
            </w:pPr>
            <w:r>
              <w:rPr>
                <w:sz w:val="18"/>
                <w:szCs w:val="18"/>
              </w:rPr>
              <w:t>7 snoeien en dunnen</w:t>
            </w:r>
          </w:p>
        </w:tc>
      </w:tr>
      <w:tr w:rsidR="00AD6F4F" w:rsidRPr="002555EA" w14:paraId="793E8BC4" w14:textId="77777777" w:rsidTr="00AD6F4F">
        <w:tc>
          <w:tcPr>
            <w:tcW w:w="5070" w:type="dxa"/>
          </w:tcPr>
          <w:p w14:paraId="675758DF" w14:textId="77777777" w:rsidR="00F845B9" w:rsidRPr="002555EA" w:rsidRDefault="00F845B9" w:rsidP="005724EC">
            <w:pPr>
              <w:rPr>
                <w:sz w:val="18"/>
                <w:szCs w:val="18"/>
              </w:rPr>
            </w:pPr>
            <w:r w:rsidRPr="002555EA">
              <w:rPr>
                <w:sz w:val="18"/>
                <w:szCs w:val="18"/>
              </w:rPr>
              <w:t>Het afzetten van houtwallen en struweel</w:t>
            </w:r>
          </w:p>
        </w:tc>
        <w:tc>
          <w:tcPr>
            <w:tcW w:w="567" w:type="dxa"/>
          </w:tcPr>
          <w:p w14:paraId="1CF95DF9" w14:textId="77777777" w:rsidR="00F845B9" w:rsidRPr="002555EA" w:rsidRDefault="00F845B9" w:rsidP="002555EA">
            <w:pPr>
              <w:jc w:val="center"/>
              <w:rPr>
                <w:sz w:val="18"/>
                <w:szCs w:val="18"/>
              </w:rPr>
            </w:pPr>
          </w:p>
        </w:tc>
        <w:tc>
          <w:tcPr>
            <w:tcW w:w="567" w:type="dxa"/>
          </w:tcPr>
          <w:p w14:paraId="2596CFB5" w14:textId="77777777" w:rsidR="00F845B9" w:rsidRPr="002555EA" w:rsidRDefault="00F845B9" w:rsidP="002555EA">
            <w:pPr>
              <w:jc w:val="center"/>
              <w:rPr>
                <w:sz w:val="18"/>
                <w:szCs w:val="18"/>
              </w:rPr>
            </w:pPr>
          </w:p>
        </w:tc>
        <w:tc>
          <w:tcPr>
            <w:tcW w:w="567" w:type="dxa"/>
          </w:tcPr>
          <w:p w14:paraId="25AB19B7" w14:textId="77777777" w:rsidR="00F845B9" w:rsidRPr="002555EA" w:rsidRDefault="00AD6F4F" w:rsidP="002555EA">
            <w:pPr>
              <w:jc w:val="center"/>
              <w:rPr>
                <w:sz w:val="18"/>
                <w:szCs w:val="18"/>
              </w:rPr>
            </w:pPr>
            <w:commentRangeStart w:id="71"/>
            <w:commentRangeStart w:id="72"/>
            <w:r>
              <w:rPr>
                <w:sz w:val="18"/>
                <w:szCs w:val="18"/>
              </w:rPr>
              <w:t>x</w:t>
            </w:r>
            <w:commentRangeEnd w:id="71"/>
            <w:r w:rsidR="00121215">
              <w:rPr>
                <w:rStyle w:val="Verwijzingopmerking"/>
                <w:rFonts w:eastAsiaTheme="minorHAnsi" w:cstheme="minorBidi"/>
                <w:lang w:eastAsia="en-US"/>
              </w:rPr>
              <w:commentReference w:id="71"/>
            </w:r>
            <w:commentRangeEnd w:id="72"/>
            <w:r w:rsidR="00D67DD5">
              <w:rPr>
                <w:rStyle w:val="Verwijzingopmerking"/>
                <w:rFonts w:eastAsiaTheme="minorHAnsi" w:cstheme="minorBidi"/>
                <w:lang w:eastAsia="en-US"/>
              </w:rPr>
              <w:commentReference w:id="72"/>
            </w:r>
          </w:p>
        </w:tc>
        <w:tc>
          <w:tcPr>
            <w:tcW w:w="2453" w:type="dxa"/>
          </w:tcPr>
          <w:p w14:paraId="3006357B" w14:textId="77777777" w:rsidR="00F845B9" w:rsidRPr="002555EA" w:rsidRDefault="00AD6F4F" w:rsidP="005724EC">
            <w:pPr>
              <w:rPr>
                <w:sz w:val="18"/>
                <w:szCs w:val="18"/>
              </w:rPr>
            </w:pPr>
            <w:r>
              <w:rPr>
                <w:sz w:val="18"/>
                <w:szCs w:val="18"/>
              </w:rPr>
              <w:t>7 snoeien en dunnen</w:t>
            </w:r>
          </w:p>
        </w:tc>
      </w:tr>
      <w:tr w:rsidR="00AD6F4F" w:rsidRPr="002555EA" w14:paraId="7D042B2A" w14:textId="77777777" w:rsidTr="00AD6F4F">
        <w:tc>
          <w:tcPr>
            <w:tcW w:w="5070" w:type="dxa"/>
          </w:tcPr>
          <w:p w14:paraId="6F84E778" w14:textId="77777777" w:rsidR="00F845B9" w:rsidRPr="002555EA" w:rsidRDefault="00F845B9" w:rsidP="005724EC">
            <w:pPr>
              <w:rPr>
                <w:sz w:val="18"/>
                <w:szCs w:val="18"/>
              </w:rPr>
            </w:pPr>
            <w:r w:rsidRPr="002555EA">
              <w:rPr>
                <w:sz w:val="18"/>
                <w:szCs w:val="18"/>
              </w:rPr>
              <w:t>Opruimen van stormhout en zieke bomen</w:t>
            </w:r>
          </w:p>
        </w:tc>
        <w:tc>
          <w:tcPr>
            <w:tcW w:w="567" w:type="dxa"/>
          </w:tcPr>
          <w:p w14:paraId="58B0DDCE" w14:textId="77777777" w:rsidR="00F845B9" w:rsidRPr="002555EA" w:rsidRDefault="00F845B9" w:rsidP="002555EA">
            <w:pPr>
              <w:jc w:val="center"/>
              <w:rPr>
                <w:sz w:val="18"/>
                <w:szCs w:val="18"/>
              </w:rPr>
            </w:pPr>
          </w:p>
        </w:tc>
        <w:tc>
          <w:tcPr>
            <w:tcW w:w="567" w:type="dxa"/>
          </w:tcPr>
          <w:p w14:paraId="143A0161" w14:textId="77777777" w:rsidR="00F845B9" w:rsidRPr="002555EA" w:rsidRDefault="00F845B9" w:rsidP="002555EA">
            <w:pPr>
              <w:jc w:val="center"/>
              <w:rPr>
                <w:sz w:val="18"/>
                <w:szCs w:val="18"/>
              </w:rPr>
            </w:pPr>
          </w:p>
        </w:tc>
        <w:tc>
          <w:tcPr>
            <w:tcW w:w="567" w:type="dxa"/>
          </w:tcPr>
          <w:p w14:paraId="10539C0A" w14:textId="77777777" w:rsidR="00F845B9" w:rsidRPr="002555EA" w:rsidRDefault="00AD6F4F" w:rsidP="002555EA">
            <w:pPr>
              <w:jc w:val="center"/>
              <w:rPr>
                <w:sz w:val="18"/>
                <w:szCs w:val="18"/>
              </w:rPr>
            </w:pPr>
            <w:r>
              <w:rPr>
                <w:sz w:val="18"/>
                <w:szCs w:val="18"/>
              </w:rPr>
              <w:t>x</w:t>
            </w:r>
          </w:p>
        </w:tc>
        <w:tc>
          <w:tcPr>
            <w:tcW w:w="2453" w:type="dxa"/>
          </w:tcPr>
          <w:p w14:paraId="7295EF24" w14:textId="77777777" w:rsidR="00F845B9" w:rsidRPr="002555EA" w:rsidRDefault="00AD6F4F" w:rsidP="005724EC">
            <w:pPr>
              <w:rPr>
                <w:sz w:val="18"/>
                <w:szCs w:val="18"/>
              </w:rPr>
            </w:pPr>
            <w:r>
              <w:rPr>
                <w:sz w:val="18"/>
                <w:szCs w:val="18"/>
              </w:rPr>
              <w:t>7 snoeien en dunnen</w:t>
            </w:r>
          </w:p>
        </w:tc>
      </w:tr>
      <w:tr w:rsidR="00AD6F4F" w:rsidRPr="002555EA" w14:paraId="0D5610AE" w14:textId="77777777" w:rsidTr="00AD6F4F">
        <w:tc>
          <w:tcPr>
            <w:tcW w:w="5070" w:type="dxa"/>
          </w:tcPr>
          <w:p w14:paraId="23F8EA76" w14:textId="77777777" w:rsidR="00F845B9" w:rsidRPr="002555EA" w:rsidRDefault="00F845B9" w:rsidP="005724EC">
            <w:pPr>
              <w:rPr>
                <w:sz w:val="18"/>
                <w:szCs w:val="18"/>
              </w:rPr>
            </w:pPr>
            <w:r w:rsidRPr="002555EA">
              <w:rPr>
                <w:sz w:val="18"/>
                <w:szCs w:val="18"/>
              </w:rPr>
              <w:t>Het onderhouden van paddenpoelen</w:t>
            </w:r>
          </w:p>
        </w:tc>
        <w:tc>
          <w:tcPr>
            <w:tcW w:w="567" w:type="dxa"/>
          </w:tcPr>
          <w:p w14:paraId="1F47829E" w14:textId="77777777" w:rsidR="00F845B9" w:rsidRPr="002555EA" w:rsidRDefault="00665CB9" w:rsidP="002555EA">
            <w:pPr>
              <w:jc w:val="center"/>
              <w:rPr>
                <w:sz w:val="18"/>
                <w:szCs w:val="18"/>
              </w:rPr>
            </w:pPr>
            <w:r>
              <w:rPr>
                <w:sz w:val="18"/>
                <w:szCs w:val="18"/>
              </w:rPr>
              <w:t>x</w:t>
            </w:r>
          </w:p>
        </w:tc>
        <w:tc>
          <w:tcPr>
            <w:tcW w:w="567" w:type="dxa"/>
          </w:tcPr>
          <w:p w14:paraId="156AA165" w14:textId="77777777" w:rsidR="00F845B9" w:rsidRPr="002555EA" w:rsidRDefault="00F845B9" w:rsidP="002555EA">
            <w:pPr>
              <w:jc w:val="center"/>
              <w:rPr>
                <w:sz w:val="18"/>
                <w:szCs w:val="18"/>
              </w:rPr>
            </w:pPr>
          </w:p>
        </w:tc>
        <w:tc>
          <w:tcPr>
            <w:tcW w:w="567" w:type="dxa"/>
          </w:tcPr>
          <w:p w14:paraId="36BE69CC" w14:textId="77777777" w:rsidR="00F845B9" w:rsidRPr="002555EA" w:rsidRDefault="00F845B9" w:rsidP="002555EA">
            <w:pPr>
              <w:jc w:val="center"/>
              <w:rPr>
                <w:sz w:val="18"/>
                <w:szCs w:val="18"/>
              </w:rPr>
            </w:pPr>
          </w:p>
        </w:tc>
        <w:tc>
          <w:tcPr>
            <w:tcW w:w="2453" w:type="dxa"/>
          </w:tcPr>
          <w:p w14:paraId="41ED833D" w14:textId="77777777" w:rsidR="00F845B9" w:rsidRDefault="00AD6F4F" w:rsidP="005724EC">
            <w:pPr>
              <w:rPr>
                <w:sz w:val="18"/>
                <w:szCs w:val="18"/>
              </w:rPr>
            </w:pPr>
            <w:r>
              <w:rPr>
                <w:sz w:val="18"/>
                <w:szCs w:val="18"/>
              </w:rPr>
              <w:t>8 baggeren</w:t>
            </w:r>
          </w:p>
          <w:p w14:paraId="4FD0839D" w14:textId="77777777" w:rsidR="00AD6F4F" w:rsidRPr="002555EA" w:rsidRDefault="00AD6F4F" w:rsidP="005724EC">
            <w:pPr>
              <w:rPr>
                <w:sz w:val="18"/>
                <w:szCs w:val="18"/>
              </w:rPr>
            </w:pPr>
            <w:r>
              <w:rPr>
                <w:sz w:val="18"/>
                <w:szCs w:val="18"/>
              </w:rPr>
              <w:t>9 schonen</w:t>
            </w:r>
          </w:p>
        </w:tc>
      </w:tr>
      <w:tr w:rsidR="00AD6F4F" w:rsidRPr="002555EA" w14:paraId="3DD2B03F" w14:textId="77777777" w:rsidTr="00AD6F4F">
        <w:tc>
          <w:tcPr>
            <w:tcW w:w="5070" w:type="dxa"/>
          </w:tcPr>
          <w:p w14:paraId="39CA933E" w14:textId="77777777" w:rsidR="00F845B9" w:rsidRPr="002555EA" w:rsidRDefault="00F845B9" w:rsidP="005724EC">
            <w:pPr>
              <w:rPr>
                <w:sz w:val="18"/>
                <w:szCs w:val="18"/>
              </w:rPr>
            </w:pPr>
            <w:r w:rsidRPr="002555EA">
              <w:rPr>
                <w:sz w:val="18"/>
                <w:szCs w:val="18"/>
              </w:rPr>
              <w:t xml:space="preserve">Het onderhouden van oevers van watergangen grenzend aan </w:t>
            </w:r>
            <w:proofErr w:type="spellStart"/>
            <w:r w:rsidRPr="002555EA">
              <w:rPr>
                <w:sz w:val="18"/>
                <w:szCs w:val="18"/>
              </w:rPr>
              <w:t>AWZI’s</w:t>
            </w:r>
            <w:proofErr w:type="spellEnd"/>
          </w:p>
        </w:tc>
        <w:tc>
          <w:tcPr>
            <w:tcW w:w="567" w:type="dxa"/>
          </w:tcPr>
          <w:p w14:paraId="2B7F758F" w14:textId="77777777" w:rsidR="00F845B9" w:rsidRPr="002555EA" w:rsidRDefault="00665CB9" w:rsidP="002555EA">
            <w:pPr>
              <w:jc w:val="center"/>
              <w:rPr>
                <w:sz w:val="18"/>
                <w:szCs w:val="18"/>
              </w:rPr>
            </w:pPr>
            <w:r>
              <w:rPr>
                <w:sz w:val="18"/>
                <w:szCs w:val="18"/>
              </w:rPr>
              <w:t>x</w:t>
            </w:r>
          </w:p>
        </w:tc>
        <w:tc>
          <w:tcPr>
            <w:tcW w:w="567" w:type="dxa"/>
          </w:tcPr>
          <w:p w14:paraId="53CDC617" w14:textId="77777777" w:rsidR="00F845B9" w:rsidRPr="002555EA" w:rsidRDefault="00F845B9" w:rsidP="002555EA">
            <w:pPr>
              <w:jc w:val="center"/>
              <w:rPr>
                <w:sz w:val="18"/>
                <w:szCs w:val="18"/>
              </w:rPr>
            </w:pPr>
          </w:p>
        </w:tc>
        <w:tc>
          <w:tcPr>
            <w:tcW w:w="567" w:type="dxa"/>
          </w:tcPr>
          <w:p w14:paraId="183543B7" w14:textId="77777777" w:rsidR="00F845B9" w:rsidRPr="002555EA" w:rsidRDefault="00F845B9" w:rsidP="002555EA">
            <w:pPr>
              <w:jc w:val="center"/>
              <w:rPr>
                <w:sz w:val="18"/>
                <w:szCs w:val="18"/>
              </w:rPr>
            </w:pPr>
          </w:p>
        </w:tc>
        <w:tc>
          <w:tcPr>
            <w:tcW w:w="2453" w:type="dxa"/>
          </w:tcPr>
          <w:p w14:paraId="4E737169" w14:textId="77777777" w:rsidR="00F845B9" w:rsidRPr="002555EA" w:rsidRDefault="00AD6F4F" w:rsidP="005724EC">
            <w:pPr>
              <w:rPr>
                <w:sz w:val="18"/>
                <w:szCs w:val="18"/>
              </w:rPr>
            </w:pPr>
            <w:r>
              <w:rPr>
                <w:sz w:val="18"/>
                <w:szCs w:val="18"/>
              </w:rPr>
              <w:t>9 schonen</w:t>
            </w:r>
          </w:p>
        </w:tc>
      </w:tr>
      <w:tr w:rsidR="00AD6F4F" w:rsidRPr="002555EA" w14:paraId="70168E44" w14:textId="77777777" w:rsidTr="00AD6F4F">
        <w:tc>
          <w:tcPr>
            <w:tcW w:w="5070" w:type="dxa"/>
          </w:tcPr>
          <w:p w14:paraId="56C03854" w14:textId="77777777" w:rsidR="00F845B9" w:rsidRPr="002555EA" w:rsidRDefault="00F845B9" w:rsidP="005724EC">
            <w:pPr>
              <w:rPr>
                <w:sz w:val="18"/>
                <w:szCs w:val="18"/>
              </w:rPr>
            </w:pPr>
            <w:r w:rsidRPr="002555EA">
              <w:rPr>
                <w:sz w:val="18"/>
                <w:szCs w:val="18"/>
              </w:rPr>
              <w:t>Het onderhouden van oevers van watergangen grenzend aan eigendommen</w:t>
            </w:r>
          </w:p>
        </w:tc>
        <w:tc>
          <w:tcPr>
            <w:tcW w:w="567" w:type="dxa"/>
          </w:tcPr>
          <w:p w14:paraId="273DC762" w14:textId="77777777" w:rsidR="00F845B9" w:rsidRPr="002555EA" w:rsidRDefault="00F845B9" w:rsidP="002555EA">
            <w:pPr>
              <w:jc w:val="center"/>
              <w:rPr>
                <w:sz w:val="18"/>
                <w:szCs w:val="18"/>
              </w:rPr>
            </w:pPr>
          </w:p>
        </w:tc>
        <w:tc>
          <w:tcPr>
            <w:tcW w:w="567" w:type="dxa"/>
          </w:tcPr>
          <w:p w14:paraId="0816BE6A" w14:textId="77777777" w:rsidR="00F845B9" w:rsidRPr="002555EA" w:rsidRDefault="00665CB9" w:rsidP="002555EA">
            <w:pPr>
              <w:jc w:val="center"/>
              <w:rPr>
                <w:sz w:val="18"/>
                <w:szCs w:val="18"/>
              </w:rPr>
            </w:pPr>
            <w:r>
              <w:rPr>
                <w:sz w:val="18"/>
                <w:szCs w:val="18"/>
              </w:rPr>
              <w:t>x</w:t>
            </w:r>
          </w:p>
        </w:tc>
        <w:tc>
          <w:tcPr>
            <w:tcW w:w="567" w:type="dxa"/>
          </w:tcPr>
          <w:p w14:paraId="6B93AABE" w14:textId="77777777" w:rsidR="00F845B9" w:rsidRPr="002555EA" w:rsidRDefault="00F845B9" w:rsidP="002555EA">
            <w:pPr>
              <w:jc w:val="center"/>
              <w:rPr>
                <w:sz w:val="18"/>
                <w:szCs w:val="18"/>
              </w:rPr>
            </w:pPr>
          </w:p>
        </w:tc>
        <w:tc>
          <w:tcPr>
            <w:tcW w:w="2453" w:type="dxa"/>
          </w:tcPr>
          <w:p w14:paraId="1B0A2ABE" w14:textId="77777777" w:rsidR="00F845B9" w:rsidRPr="002555EA" w:rsidRDefault="00AD6F4F" w:rsidP="005724EC">
            <w:pPr>
              <w:rPr>
                <w:sz w:val="18"/>
                <w:szCs w:val="18"/>
              </w:rPr>
            </w:pPr>
            <w:r>
              <w:rPr>
                <w:sz w:val="18"/>
                <w:szCs w:val="18"/>
              </w:rPr>
              <w:t>9 schonen</w:t>
            </w:r>
          </w:p>
        </w:tc>
      </w:tr>
      <w:tr w:rsidR="00AD6F4F" w:rsidRPr="002555EA" w14:paraId="047896C2" w14:textId="77777777" w:rsidTr="00AD6F4F">
        <w:tc>
          <w:tcPr>
            <w:tcW w:w="5070" w:type="dxa"/>
          </w:tcPr>
          <w:p w14:paraId="2C5CBF57" w14:textId="77777777" w:rsidR="00F845B9" w:rsidRPr="002555EA" w:rsidRDefault="00F845B9" w:rsidP="005724EC">
            <w:pPr>
              <w:rPr>
                <w:sz w:val="18"/>
                <w:szCs w:val="18"/>
              </w:rPr>
            </w:pPr>
            <w:r w:rsidRPr="002555EA">
              <w:rPr>
                <w:sz w:val="18"/>
                <w:szCs w:val="18"/>
                <w:lang w:val="nl"/>
              </w:rPr>
              <w:t>Het vrijmaken van strand op- en afgangen van zand door middel van grondwerk met kraan, sjofel  en tractor met dumper</w:t>
            </w:r>
          </w:p>
        </w:tc>
        <w:tc>
          <w:tcPr>
            <w:tcW w:w="567" w:type="dxa"/>
          </w:tcPr>
          <w:p w14:paraId="7D253129" w14:textId="77777777" w:rsidR="00F845B9" w:rsidRPr="002555EA" w:rsidRDefault="002555EA" w:rsidP="002555EA">
            <w:pPr>
              <w:jc w:val="center"/>
              <w:rPr>
                <w:sz w:val="18"/>
                <w:szCs w:val="18"/>
              </w:rPr>
            </w:pPr>
            <w:r>
              <w:rPr>
                <w:sz w:val="18"/>
                <w:szCs w:val="18"/>
              </w:rPr>
              <w:t>x</w:t>
            </w:r>
          </w:p>
        </w:tc>
        <w:tc>
          <w:tcPr>
            <w:tcW w:w="567" w:type="dxa"/>
          </w:tcPr>
          <w:p w14:paraId="16DBF9D1" w14:textId="77777777" w:rsidR="00F845B9" w:rsidRPr="002555EA" w:rsidRDefault="00F845B9" w:rsidP="002555EA">
            <w:pPr>
              <w:jc w:val="center"/>
              <w:rPr>
                <w:sz w:val="18"/>
                <w:szCs w:val="18"/>
              </w:rPr>
            </w:pPr>
          </w:p>
        </w:tc>
        <w:tc>
          <w:tcPr>
            <w:tcW w:w="567" w:type="dxa"/>
          </w:tcPr>
          <w:p w14:paraId="100B8D96" w14:textId="77777777" w:rsidR="00F845B9" w:rsidRPr="002555EA" w:rsidRDefault="00F845B9" w:rsidP="002555EA">
            <w:pPr>
              <w:jc w:val="center"/>
              <w:rPr>
                <w:sz w:val="18"/>
                <w:szCs w:val="18"/>
              </w:rPr>
            </w:pPr>
          </w:p>
        </w:tc>
        <w:tc>
          <w:tcPr>
            <w:tcW w:w="2453" w:type="dxa"/>
          </w:tcPr>
          <w:p w14:paraId="264371FC" w14:textId="77777777" w:rsidR="00F845B9" w:rsidRPr="002555EA" w:rsidRDefault="00AD6F4F" w:rsidP="005724EC">
            <w:pPr>
              <w:rPr>
                <w:sz w:val="18"/>
                <w:szCs w:val="18"/>
              </w:rPr>
            </w:pPr>
            <w:r>
              <w:rPr>
                <w:sz w:val="18"/>
                <w:szCs w:val="18"/>
              </w:rPr>
              <w:t>10 onderhoud verhardingen</w:t>
            </w:r>
          </w:p>
        </w:tc>
      </w:tr>
      <w:tr w:rsidR="00AD6F4F" w:rsidRPr="002555EA" w14:paraId="183E7373" w14:textId="77777777" w:rsidTr="00AD6F4F">
        <w:tc>
          <w:tcPr>
            <w:tcW w:w="5070" w:type="dxa"/>
          </w:tcPr>
          <w:p w14:paraId="213C4B86" w14:textId="77777777" w:rsidR="00F845B9" w:rsidRPr="002555EA" w:rsidRDefault="00F845B9" w:rsidP="005724EC">
            <w:pPr>
              <w:rPr>
                <w:sz w:val="18"/>
                <w:szCs w:val="18"/>
              </w:rPr>
            </w:pPr>
            <w:r w:rsidRPr="002555EA">
              <w:rPr>
                <w:sz w:val="18"/>
                <w:szCs w:val="18"/>
                <w:lang w:val="nl"/>
              </w:rPr>
              <w:t xml:space="preserve">Het machinaal schoonmaken en onkruidvrij maken van verhardingen (tegels, klinkers en asfalt), grote oppervlaktes </w:t>
            </w:r>
            <w:r w:rsidR="00665CB9">
              <w:rPr>
                <w:sz w:val="18"/>
                <w:szCs w:val="18"/>
                <w:lang w:val="nl"/>
              </w:rPr>
              <w:t>machinaal</w:t>
            </w:r>
          </w:p>
        </w:tc>
        <w:tc>
          <w:tcPr>
            <w:tcW w:w="567" w:type="dxa"/>
          </w:tcPr>
          <w:p w14:paraId="212A0C41" w14:textId="77777777" w:rsidR="00F845B9" w:rsidRPr="002555EA" w:rsidRDefault="00665CB9" w:rsidP="002555EA">
            <w:pPr>
              <w:jc w:val="center"/>
              <w:rPr>
                <w:sz w:val="18"/>
                <w:szCs w:val="18"/>
              </w:rPr>
            </w:pPr>
            <w:r>
              <w:rPr>
                <w:sz w:val="18"/>
                <w:szCs w:val="18"/>
              </w:rPr>
              <w:t>x</w:t>
            </w:r>
          </w:p>
        </w:tc>
        <w:tc>
          <w:tcPr>
            <w:tcW w:w="567" w:type="dxa"/>
          </w:tcPr>
          <w:p w14:paraId="6524D268" w14:textId="77777777" w:rsidR="00F845B9" w:rsidRPr="002555EA" w:rsidRDefault="00F845B9" w:rsidP="002555EA">
            <w:pPr>
              <w:jc w:val="center"/>
              <w:rPr>
                <w:sz w:val="18"/>
                <w:szCs w:val="18"/>
              </w:rPr>
            </w:pPr>
          </w:p>
        </w:tc>
        <w:tc>
          <w:tcPr>
            <w:tcW w:w="567" w:type="dxa"/>
          </w:tcPr>
          <w:p w14:paraId="50A8D3D8" w14:textId="77777777" w:rsidR="00F845B9" w:rsidRPr="002555EA" w:rsidRDefault="00F845B9" w:rsidP="002555EA">
            <w:pPr>
              <w:jc w:val="center"/>
              <w:rPr>
                <w:sz w:val="18"/>
                <w:szCs w:val="18"/>
              </w:rPr>
            </w:pPr>
          </w:p>
        </w:tc>
        <w:tc>
          <w:tcPr>
            <w:tcW w:w="2453" w:type="dxa"/>
          </w:tcPr>
          <w:p w14:paraId="77D3ED2B" w14:textId="77777777" w:rsidR="00F845B9" w:rsidRPr="002555EA" w:rsidRDefault="00AD6F4F" w:rsidP="005724EC">
            <w:pPr>
              <w:rPr>
                <w:sz w:val="18"/>
                <w:szCs w:val="18"/>
              </w:rPr>
            </w:pPr>
            <w:r>
              <w:rPr>
                <w:sz w:val="18"/>
                <w:szCs w:val="18"/>
              </w:rPr>
              <w:t>10 onderhoud verhardingen</w:t>
            </w:r>
          </w:p>
        </w:tc>
      </w:tr>
      <w:tr w:rsidR="00665CB9" w:rsidRPr="002555EA" w14:paraId="65751991" w14:textId="77777777" w:rsidTr="00AD6F4F">
        <w:tc>
          <w:tcPr>
            <w:tcW w:w="5070" w:type="dxa"/>
          </w:tcPr>
          <w:p w14:paraId="2EDFBAC0" w14:textId="77777777" w:rsidR="00665CB9" w:rsidRPr="00665CB9" w:rsidRDefault="00665CB9" w:rsidP="005724EC">
            <w:pPr>
              <w:rPr>
                <w:sz w:val="18"/>
                <w:szCs w:val="18"/>
                <w:lang w:val="nl"/>
              </w:rPr>
            </w:pPr>
            <w:r w:rsidRPr="00665CB9">
              <w:rPr>
                <w:sz w:val="18"/>
                <w:szCs w:val="18"/>
              </w:rPr>
              <w:t>Het machinaal schoonmaken en onkruid vrij maken van verhardingen (tegels</w:t>
            </w:r>
            <w:r w:rsidR="00AD6F4F">
              <w:rPr>
                <w:sz w:val="18"/>
                <w:szCs w:val="18"/>
              </w:rPr>
              <w:t>,</w:t>
            </w:r>
            <w:r w:rsidRPr="00665CB9">
              <w:rPr>
                <w:sz w:val="18"/>
                <w:szCs w:val="18"/>
              </w:rPr>
              <w:t xml:space="preserve"> klinkers </w:t>
            </w:r>
            <w:r w:rsidR="00AD6F4F">
              <w:rPr>
                <w:sz w:val="18"/>
                <w:szCs w:val="18"/>
              </w:rPr>
              <w:t>en a</w:t>
            </w:r>
            <w:r w:rsidRPr="00665CB9">
              <w:rPr>
                <w:sz w:val="18"/>
                <w:szCs w:val="18"/>
              </w:rPr>
              <w:t>sfalt.) oppervlaktes met bosmaaier</w:t>
            </w:r>
          </w:p>
        </w:tc>
        <w:tc>
          <w:tcPr>
            <w:tcW w:w="567" w:type="dxa"/>
          </w:tcPr>
          <w:p w14:paraId="580C2586" w14:textId="77777777" w:rsidR="00665CB9" w:rsidRDefault="00665CB9" w:rsidP="002555EA">
            <w:pPr>
              <w:jc w:val="center"/>
              <w:rPr>
                <w:sz w:val="18"/>
                <w:szCs w:val="18"/>
              </w:rPr>
            </w:pPr>
            <w:r>
              <w:rPr>
                <w:sz w:val="18"/>
                <w:szCs w:val="18"/>
              </w:rPr>
              <w:t>x</w:t>
            </w:r>
          </w:p>
        </w:tc>
        <w:tc>
          <w:tcPr>
            <w:tcW w:w="567" w:type="dxa"/>
          </w:tcPr>
          <w:p w14:paraId="65087459" w14:textId="77777777" w:rsidR="00665CB9" w:rsidRPr="002555EA" w:rsidRDefault="00665CB9" w:rsidP="002555EA">
            <w:pPr>
              <w:jc w:val="center"/>
              <w:rPr>
                <w:sz w:val="18"/>
                <w:szCs w:val="18"/>
              </w:rPr>
            </w:pPr>
            <w:r>
              <w:rPr>
                <w:sz w:val="18"/>
                <w:szCs w:val="18"/>
              </w:rPr>
              <w:t>x</w:t>
            </w:r>
          </w:p>
        </w:tc>
        <w:tc>
          <w:tcPr>
            <w:tcW w:w="567" w:type="dxa"/>
          </w:tcPr>
          <w:p w14:paraId="10645F0A" w14:textId="77777777" w:rsidR="00665CB9" w:rsidRPr="002555EA" w:rsidRDefault="00665CB9" w:rsidP="002555EA">
            <w:pPr>
              <w:jc w:val="center"/>
              <w:rPr>
                <w:sz w:val="18"/>
                <w:szCs w:val="18"/>
              </w:rPr>
            </w:pPr>
          </w:p>
        </w:tc>
        <w:tc>
          <w:tcPr>
            <w:tcW w:w="2453" w:type="dxa"/>
          </w:tcPr>
          <w:p w14:paraId="759EBAE7" w14:textId="77777777" w:rsidR="00665CB9" w:rsidRPr="002555EA" w:rsidRDefault="00AD6F4F" w:rsidP="005724EC">
            <w:pPr>
              <w:rPr>
                <w:sz w:val="18"/>
                <w:szCs w:val="18"/>
              </w:rPr>
            </w:pPr>
            <w:r>
              <w:rPr>
                <w:sz w:val="18"/>
                <w:szCs w:val="18"/>
              </w:rPr>
              <w:t>10 onderhoud verhardingen</w:t>
            </w:r>
          </w:p>
        </w:tc>
      </w:tr>
      <w:tr w:rsidR="00AD6F4F" w:rsidRPr="002555EA" w14:paraId="58DF8298" w14:textId="77777777" w:rsidTr="00AD6F4F">
        <w:tc>
          <w:tcPr>
            <w:tcW w:w="5070" w:type="dxa"/>
          </w:tcPr>
          <w:p w14:paraId="5862AE02" w14:textId="77777777" w:rsidR="00F845B9" w:rsidRPr="002555EA" w:rsidRDefault="00F845B9" w:rsidP="005724EC">
            <w:pPr>
              <w:rPr>
                <w:sz w:val="18"/>
                <w:szCs w:val="18"/>
              </w:rPr>
            </w:pPr>
            <w:r w:rsidRPr="002555EA">
              <w:rPr>
                <w:sz w:val="18"/>
                <w:szCs w:val="18"/>
                <w:lang w:val="nl"/>
              </w:rPr>
              <w:t>Het onderhoud op ATEX locaties: borstelen en onkruidvrij maken van tegels</w:t>
            </w:r>
          </w:p>
        </w:tc>
        <w:tc>
          <w:tcPr>
            <w:tcW w:w="567" w:type="dxa"/>
          </w:tcPr>
          <w:p w14:paraId="5CBA76DD" w14:textId="77777777" w:rsidR="00F845B9" w:rsidRPr="002555EA" w:rsidRDefault="00665CB9" w:rsidP="002555EA">
            <w:pPr>
              <w:jc w:val="center"/>
              <w:rPr>
                <w:sz w:val="18"/>
                <w:szCs w:val="18"/>
              </w:rPr>
            </w:pPr>
            <w:r>
              <w:rPr>
                <w:sz w:val="18"/>
                <w:szCs w:val="18"/>
              </w:rPr>
              <w:t>x</w:t>
            </w:r>
          </w:p>
        </w:tc>
        <w:tc>
          <w:tcPr>
            <w:tcW w:w="567" w:type="dxa"/>
          </w:tcPr>
          <w:p w14:paraId="786EEAF3" w14:textId="77777777" w:rsidR="00F845B9" w:rsidRPr="002555EA" w:rsidRDefault="00F845B9" w:rsidP="002555EA">
            <w:pPr>
              <w:jc w:val="center"/>
              <w:rPr>
                <w:sz w:val="18"/>
                <w:szCs w:val="18"/>
              </w:rPr>
            </w:pPr>
          </w:p>
        </w:tc>
        <w:tc>
          <w:tcPr>
            <w:tcW w:w="567" w:type="dxa"/>
          </w:tcPr>
          <w:p w14:paraId="52387758" w14:textId="77777777" w:rsidR="00F845B9" w:rsidRPr="002555EA" w:rsidRDefault="00F845B9" w:rsidP="002555EA">
            <w:pPr>
              <w:jc w:val="center"/>
              <w:rPr>
                <w:sz w:val="18"/>
                <w:szCs w:val="18"/>
              </w:rPr>
            </w:pPr>
          </w:p>
        </w:tc>
        <w:tc>
          <w:tcPr>
            <w:tcW w:w="2453" w:type="dxa"/>
          </w:tcPr>
          <w:p w14:paraId="5B47499A" w14:textId="77777777" w:rsidR="00F845B9" w:rsidRPr="002555EA" w:rsidRDefault="00AD6F4F" w:rsidP="005724EC">
            <w:pPr>
              <w:rPr>
                <w:sz w:val="18"/>
                <w:szCs w:val="18"/>
              </w:rPr>
            </w:pPr>
            <w:r>
              <w:rPr>
                <w:sz w:val="18"/>
                <w:szCs w:val="18"/>
              </w:rPr>
              <w:t>10 onderhoud verhardingen</w:t>
            </w:r>
          </w:p>
        </w:tc>
      </w:tr>
      <w:tr w:rsidR="00AD6F4F" w:rsidRPr="002555EA" w14:paraId="276FEE77" w14:textId="77777777" w:rsidTr="00AD6F4F">
        <w:tc>
          <w:tcPr>
            <w:tcW w:w="5070" w:type="dxa"/>
          </w:tcPr>
          <w:p w14:paraId="11A1DF68" w14:textId="77777777" w:rsidR="00F845B9" w:rsidRPr="002555EA" w:rsidRDefault="00F845B9" w:rsidP="005724EC">
            <w:pPr>
              <w:rPr>
                <w:sz w:val="18"/>
                <w:szCs w:val="18"/>
              </w:rPr>
            </w:pPr>
            <w:r w:rsidRPr="002555EA">
              <w:rPr>
                <w:sz w:val="18"/>
                <w:szCs w:val="18"/>
                <w:lang w:val="nl"/>
              </w:rPr>
              <w:t>Het onderhoud aan klein verzakt straatwerk</w:t>
            </w:r>
          </w:p>
        </w:tc>
        <w:tc>
          <w:tcPr>
            <w:tcW w:w="567" w:type="dxa"/>
          </w:tcPr>
          <w:p w14:paraId="0A0458A0" w14:textId="77777777" w:rsidR="00F845B9" w:rsidRPr="002555EA" w:rsidRDefault="00665CB9" w:rsidP="002555EA">
            <w:pPr>
              <w:jc w:val="center"/>
              <w:rPr>
                <w:sz w:val="18"/>
                <w:szCs w:val="18"/>
              </w:rPr>
            </w:pPr>
            <w:r>
              <w:rPr>
                <w:sz w:val="18"/>
                <w:szCs w:val="18"/>
              </w:rPr>
              <w:t>x</w:t>
            </w:r>
          </w:p>
        </w:tc>
        <w:tc>
          <w:tcPr>
            <w:tcW w:w="567" w:type="dxa"/>
          </w:tcPr>
          <w:p w14:paraId="63C89C4F" w14:textId="77777777" w:rsidR="00F845B9" w:rsidRPr="002555EA" w:rsidRDefault="00665CB9" w:rsidP="002555EA">
            <w:pPr>
              <w:jc w:val="center"/>
              <w:rPr>
                <w:sz w:val="18"/>
                <w:szCs w:val="18"/>
              </w:rPr>
            </w:pPr>
            <w:r>
              <w:rPr>
                <w:sz w:val="18"/>
                <w:szCs w:val="18"/>
              </w:rPr>
              <w:t>x</w:t>
            </w:r>
          </w:p>
        </w:tc>
        <w:tc>
          <w:tcPr>
            <w:tcW w:w="567" w:type="dxa"/>
          </w:tcPr>
          <w:p w14:paraId="222166A8" w14:textId="77777777" w:rsidR="00F845B9" w:rsidRPr="002555EA" w:rsidRDefault="00F845B9" w:rsidP="002555EA">
            <w:pPr>
              <w:jc w:val="center"/>
              <w:rPr>
                <w:sz w:val="18"/>
                <w:szCs w:val="18"/>
              </w:rPr>
            </w:pPr>
          </w:p>
        </w:tc>
        <w:tc>
          <w:tcPr>
            <w:tcW w:w="2453" w:type="dxa"/>
          </w:tcPr>
          <w:p w14:paraId="766BFA58" w14:textId="77777777" w:rsidR="00F845B9" w:rsidRPr="002555EA" w:rsidRDefault="00AD6F4F" w:rsidP="005724EC">
            <w:pPr>
              <w:rPr>
                <w:sz w:val="18"/>
                <w:szCs w:val="18"/>
              </w:rPr>
            </w:pPr>
            <w:r>
              <w:rPr>
                <w:sz w:val="18"/>
                <w:szCs w:val="18"/>
              </w:rPr>
              <w:t>10 onderhoud verhardingen</w:t>
            </w:r>
          </w:p>
        </w:tc>
      </w:tr>
    </w:tbl>
    <w:p w14:paraId="0C1C25AC" w14:textId="77777777" w:rsidR="005724EC" w:rsidRDefault="005724EC" w:rsidP="005724EC"/>
    <w:p w14:paraId="2EDDF42D" w14:textId="77777777" w:rsidR="005724EC" w:rsidRPr="0012098F" w:rsidRDefault="005724EC" w:rsidP="005724EC">
      <w:pPr>
        <w:spacing w:line="240" w:lineRule="auto"/>
        <w:rPr>
          <w:rFonts w:eastAsia="Times New Roman"/>
        </w:rPr>
      </w:pPr>
      <w:r w:rsidRPr="0012098F">
        <w:rPr>
          <w:rFonts w:eastAsia="Times New Roman"/>
        </w:rPr>
        <w:t>Het beoordelen en inspecteren van bomen (inclusief rapportage) moet buiten het broedseizoen plaatsvinden. Op deze werkzaamheden is geen ecologisch werkprotocol van toepassing.</w:t>
      </w:r>
    </w:p>
    <w:p w14:paraId="13ED4123" w14:textId="77777777" w:rsidR="005724EC" w:rsidRDefault="00665CB9" w:rsidP="005724EC">
      <w:pPr>
        <w:spacing w:line="240" w:lineRule="auto"/>
        <w:rPr>
          <w:lang w:val="nl"/>
        </w:rPr>
      </w:pPr>
      <w:r>
        <w:rPr>
          <w:lang w:val="nl"/>
        </w:rPr>
        <w:t>Het maken van takkenrillen, d</w:t>
      </w:r>
      <w:r w:rsidR="005724EC" w:rsidRPr="0012098F">
        <w:rPr>
          <w:lang w:val="nl"/>
        </w:rPr>
        <w:t>e nieuwe aanplant van bomen valt net als de kap van bomen niet in de categorie “bestendig beheer en onderhoud”. Voor het uitvoeren van deze werkzaamheden is een</w:t>
      </w:r>
      <w:r w:rsidR="005724EC">
        <w:rPr>
          <w:lang w:val="nl"/>
        </w:rPr>
        <w:t xml:space="preserve"> quickscan vereist en mogelijk de aanvraag van een ontheffing van de wet </w:t>
      </w:r>
      <w:commentRangeStart w:id="73"/>
      <w:r w:rsidR="005724EC">
        <w:rPr>
          <w:lang w:val="nl"/>
        </w:rPr>
        <w:t>Natuurbescherming</w:t>
      </w:r>
      <w:commentRangeEnd w:id="73"/>
      <w:r w:rsidR="00D67DD5">
        <w:rPr>
          <w:rStyle w:val="Verwijzingopmerking"/>
        </w:rPr>
        <w:commentReference w:id="73"/>
      </w:r>
      <w:r w:rsidR="005724EC">
        <w:rPr>
          <w:lang w:val="nl"/>
        </w:rPr>
        <w:t>.</w:t>
      </w:r>
    </w:p>
    <w:p w14:paraId="0FE88694" w14:textId="77777777" w:rsidR="005724EC" w:rsidRDefault="005724EC">
      <w:pPr>
        <w:rPr>
          <w:rFonts w:eastAsiaTheme="majorEastAsia" w:cstheme="majorBidi"/>
          <w:b/>
          <w:szCs w:val="32"/>
          <w:lang w:val="nl"/>
        </w:rPr>
      </w:pPr>
      <w:r>
        <w:rPr>
          <w:lang w:val="nl"/>
        </w:rPr>
        <w:br w:type="page"/>
      </w:r>
    </w:p>
    <w:p w14:paraId="667F8B58" w14:textId="77777777" w:rsidR="00982D56" w:rsidRDefault="00982D56" w:rsidP="00982D56">
      <w:pPr>
        <w:pStyle w:val="Kop1"/>
        <w:rPr>
          <w:lang w:val="nl"/>
        </w:rPr>
      </w:pPr>
      <w:r>
        <w:rPr>
          <w:lang w:val="nl"/>
        </w:rPr>
        <w:t>Werkprotocol voor onderhoud aan wat</w:t>
      </w:r>
      <w:r w:rsidRPr="00F627B0">
        <w:rPr>
          <w:lang w:val="nl"/>
        </w:rPr>
        <w:t>er</w:t>
      </w:r>
      <w:r w:rsidR="009D7A65" w:rsidRPr="00F627B0">
        <w:rPr>
          <w:lang w:val="nl"/>
        </w:rPr>
        <w:t>kering</w:t>
      </w:r>
      <w:r w:rsidRPr="00F627B0">
        <w:rPr>
          <w:lang w:val="nl"/>
        </w:rPr>
        <w:t>en</w:t>
      </w:r>
      <w:r>
        <w:rPr>
          <w:lang w:val="nl"/>
        </w:rPr>
        <w:t xml:space="preserve"> en duikers en herprofilering van oevers en kaden</w:t>
      </w:r>
      <w:bookmarkEnd w:id="66"/>
      <w:r>
        <w:rPr>
          <w:lang w:val="nl"/>
        </w:rPr>
        <w:t xml:space="preserve"> (BBO)</w:t>
      </w:r>
      <w:bookmarkEnd w:id="70"/>
    </w:p>
    <w:p w14:paraId="461195EC" w14:textId="77777777" w:rsidR="00982D56" w:rsidRDefault="00982D56" w:rsidP="00982D56">
      <w:pPr>
        <w:rPr>
          <w:lang w:val="nl"/>
        </w:rPr>
      </w:pPr>
    </w:p>
    <w:p w14:paraId="2BB1483E" w14:textId="77777777" w:rsidR="00982D56" w:rsidRDefault="00982D56" w:rsidP="00F627B0">
      <w:pPr>
        <w:spacing w:after="0" w:line="240" w:lineRule="auto"/>
        <w:contextualSpacing/>
        <w:rPr>
          <w:u w:val="single"/>
          <w:lang w:val="nl"/>
        </w:rPr>
      </w:pPr>
      <w:r w:rsidRPr="00597C48">
        <w:rPr>
          <w:u w:val="single"/>
          <w:lang w:val="nl"/>
        </w:rPr>
        <w:t xml:space="preserve">Geldig </w:t>
      </w:r>
      <w:r>
        <w:rPr>
          <w:u w:val="single"/>
          <w:lang w:val="nl"/>
        </w:rPr>
        <w:t xml:space="preserve"> </w:t>
      </w:r>
      <w:r w:rsidRPr="00597C48">
        <w:rPr>
          <w:u w:val="single"/>
          <w:lang w:val="nl"/>
        </w:rPr>
        <w:t>bij de volgende werkzaamheden:</w:t>
      </w:r>
    </w:p>
    <w:p w14:paraId="4B2D2D44" w14:textId="77777777" w:rsidR="00982D56" w:rsidRDefault="00982D56" w:rsidP="00F627B0">
      <w:pPr>
        <w:pStyle w:val="Lijstalinea"/>
        <w:numPr>
          <w:ilvl w:val="0"/>
          <w:numId w:val="9"/>
        </w:numPr>
        <w:spacing w:after="0" w:line="240" w:lineRule="auto"/>
        <w:rPr>
          <w:lang w:val="nl"/>
        </w:rPr>
      </w:pPr>
      <w:commentRangeStart w:id="74"/>
      <w:r w:rsidRPr="00284372">
        <w:rPr>
          <w:lang w:val="nl"/>
        </w:rPr>
        <w:t>He</w:t>
      </w:r>
      <w:r w:rsidR="008F173D">
        <w:rPr>
          <w:lang w:val="nl"/>
        </w:rPr>
        <w:t>t zetten en verwijderen van af</w:t>
      </w:r>
      <w:r w:rsidRPr="00284372">
        <w:rPr>
          <w:lang w:val="nl"/>
        </w:rPr>
        <w:t>raster</w:t>
      </w:r>
      <w:r w:rsidR="008F173D">
        <w:rPr>
          <w:lang w:val="nl"/>
        </w:rPr>
        <w:t>ingen aan de kust.</w:t>
      </w:r>
      <w:commentRangeEnd w:id="74"/>
      <w:r w:rsidR="00F627B0">
        <w:rPr>
          <w:rStyle w:val="Verwijzingopmerking"/>
        </w:rPr>
        <w:commentReference w:id="74"/>
      </w:r>
    </w:p>
    <w:p w14:paraId="1F2E7321" w14:textId="77777777" w:rsidR="00F627B0" w:rsidRPr="00F627B0" w:rsidRDefault="00F627B0" w:rsidP="00F627B0">
      <w:pPr>
        <w:spacing w:after="0" w:line="240" w:lineRule="auto"/>
        <w:rPr>
          <w:lang w:val="nl"/>
        </w:rPr>
      </w:pPr>
    </w:p>
    <w:p w14:paraId="54038244" w14:textId="77777777" w:rsidR="00982D56" w:rsidRDefault="00982D56" w:rsidP="00F627B0">
      <w:pPr>
        <w:spacing w:after="0" w:line="240" w:lineRule="auto"/>
        <w:contextualSpacing/>
        <w:rPr>
          <w:u w:val="single"/>
          <w:lang w:val="nl"/>
        </w:rPr>
      </w:pPr>
      <w:r w:rsidRPr="00597C48">
        <w:rPr>
          <w:u w:val="single"/>
          <w:lang w:val="nl"/>
        </w:rPr>
        <w:t>Uitgangspunten:</w:t>
      </w:r>
    </w:p>
    <w:p w14:paraId="25A95D45" w14:textId="77777777" w:rsidR="00982D56" w:rsidRPr="006E61BF" w:rsidRDefault="00982D56" w:rsidP="00F627B0">
      <w:pPr>
        <w:pStyle w:val="Lijstalinea"/>
        <w:numPr>
          <w:ilvl w:val="0"/>
          <w:numId w:val="11"/>
        </w:numPr>
        <w:spacing w:after="0" w:line="240" w:lineRule="auto"/>
        <w:ind w:left="714" w:hanging="357"/>
        <w:rPr>
          <w:lang w:val="nl"/>
        </w:rPr>
      </w:pPr>
      <w:r w:rsidRPr="006E61BF">
        <w:rPr>
          <w:lang w:val="nl"/>
        </w:rPr>
        <w:t>Dit werkprotocol geldt alleen voor werkzaamheden die vallen in de categorie bestendig beheer en onderhoud zoals boven genoemd</w:t>
      </w:r>
      <w:r w:rsidR="009D7A65">
        <w:rPr>
          <w:lang w:val="nl"/>
        </w:rPr>
        <w:t>;</w:t>
      </w:r>
    </w:p>
    <w:p w14:paraId="6D6BEF7D" w14:textId="77777777" w:rsidR="00982D56" w:rsidRPr="009D7A65" w:rsidRDefault="00982D56" w:rsidP="00F627B0">
      <w:pPr>
        <w:pStyle w:val="Lijstalinea"/>
        <w:numPr>
          <w:ilvl w:val="0"/>
          <w:numId w:val="11"/>
        </w:numPr>
        <w:spacing w:after="0" w:line="240" w:lineRule="auto"/>
        <w:ind w:left="714" w:hanging="357"/>
        <w:rPr>
          <w:lang w:val="nl"/>
        </w:rPr>
      </w:pPr>
      <w:r w:rsidRPr="009D7A65">
        <w:rPr>
          <w:lang w:val="nl"/>
        </w:rPr>
        <w:t>Het werkprotocol is niet geldig voor het uitvoeren van werkzaamheden die in de categorie ruimtelijke ontwikkeling vallen</w:t>
      </w:r>
      <w:r w:rsidR="009D7A65" w:rsidRPr="009D7A65">
        <w:rPr>
          <w:lang w:val="nl"/>
        </w:rPr>
        <w:t>;</w:t>
      </w:r>
    </w:p>
    <w:p w14:paraId="60CF7CED" w14:textId="77777777" w:rsidR="00982D56" w:rsidRPr="006E61BF" w:rsidRDefault="00982D56" w:rsidP="00F627B0">
      <w:pPr>
        <w:pStyle w:val="Lijstalinea"/>
        <w:numPr>
          <w:ilvl w:val="0"/>
          <w:numId w:val="11"/>
        </w:numPr>
        <w:spacing w:after="0" w:line="240" w:lineRule="auto"/>
        <w:ind w:left="714" w:hanging="357"/>
        <w:rPr>
          <w:u w:val="single"/>
          <w:lang w:val="nl"/>
        </w:rPr>
      </w:pPr>
      <w:r w:rsidRPr="006E61BF">
        <w:rPr>
          <w:lang w:val="nl"/>
        </w:rPr>
        <w:t>In het projectgebied kunnen beschermde soorten planten en dieren aanwezig zijn. De leefomgeving van deze soorten kunnen door de werkzaamheden worden verstoord of vernietigd en de soorten kunnen worden verstoord of gedood.</w:t>
      </w:r>
    </w:p>
    <w:p w14:paraId="12F88D4E" w14:textId="77777777" w:rsidR="00F627B0" w:rsidRDefault="00F627B0" w:rsidP="00F627B0">
      <w:pPr>
        <w:spacing w:after="0" w:line="240" w:lineRule="auto"/>
        <w:contextualSpacing/>
        <w:rPr>
          <w:u w:val="single"/>
          <w:lang w:val="nl"/>
        </w:rPr>
      </w:pPr>
    </w:p>
    <w:p w14:paraId="6451B0D1" w14:textId="77777777" w:rsidR="00982D56" w:rsidRDefault="00982D56" w:rsidP="00F627B0">
      <w:pPr>
        <w:spacing w:after="0" w:line="240" w:lineRule="auto"/>
        <w:contextualSpacing/>
        <w:rPr>
          <w:u w:val="single"/>
          <w:lang w:val="nl"/>
        </w:rPr>
      </w:pPr>
      <w:r w:rsidRPr="00597C48">
        <w:rPr>
          <w:u w:val="single"/>
          <w:lang w:val="nl"/>
        </w:rPr>
        <w:t>Werkwijze</w:t>
      </w:r>
      <w:r>
        <w:rPr>
          <w:u w:val="single"/>
          <w:lang w:val="nl"/>
        </w:rPr>
        <w:t xml:space="preserve"> algemeen</w:t>
      </w:r>
      <w:r w:rsidRPr="00597C48">
        <w:rPr>
          <w:u w:val="single"/>
          <w:lang w:val="nl"/>
        </w:rPr>
        <w:t>:</w:t>
      </w:r>
    </w:p>
    <w:p w14:paraId="2CF926B5" w14:textId="77777777" w:rsidR="00982D56" w:rsidRPr="00E424F2" w:rsidRDefault="00982D56" w:rsidP="00F627B0">
      <w:pPr>
        <w:pStyle w:val="Lijstalinea"/>
        <w:numPr>
          <w:ilvl w:val="0"/>
          <w:numId w:val="13"/>
        </w:numPr>
        <w:spacing w:after="0" w:line="240" w:lineRule="auto"/>
        <w:rPr>
          <w:lang w:val="nl"/>
        </w:rPr>
      </w:pPr>
      <w:r w:rsidRPr="00E424F2">
        <w:rPr>
          <w:lang w:val="nl"/>
        </w:rPr>
        <w:t>Maak zoveel mogelijk gebruik van natuurvriendelijk materieel;</w:t>
      </w:r>
    </w:p>
    <w:p w14:paraId="6D4EACFE" w14:textId="77777777" w:rsidR="00982D56" w:rsidRDefault="00982D56" w:rsidP="00F627B0">
      <w:pPr>
        <w:pStyle w:val="Lijstalinea"/>
        <w:numPr>
          <w:ilvl w:val="0"/>
          <w:numId w:val="13"/>
        </w:numPr>
        <w:spacing w:after="0" w:line="240" w:lineRule="auto"/>
        <w:rPr>
          <w:lang w:val="nl"/>
        </w:rPr>
      </w:pPr>
      <w:r>
        <w:rPr>
          <w:lang w:val="nl"/>
        </w:rPr>
        <w:t>Voorkom schade aan bermen, slootkanten, houtsingels, bosjes en solitaire bomen;</w:t>
      </w:r>
    </w:p>
    <w:p w14:paraId="7E4F71CC" w14:textId="77777777" w:rsidR="00982D56" w:rsidRDefault="00982D56" w:rsidP="00F627B0">
      <w:pPr>
        <w:pStyle w:val="Lijstalinea"/>
        <w:numPr>
          <w:ilvl w:val="0"/>
          <w:numId w:val="13"/>
        </w:numPr>
        <w:tabs>
          <w:tab w:val="left" w:pos="-1440"/>
          <w:tab w:val="left" w:pos="-720"/>
          <w:tab w:val="left" w:pos="0"/>
          <w:tab w:val="left" w:pos="380"/>
        </w:tabs>
        <w:spacing w:after="0" w:line="240" w:lineRule="auto"/>
        <w:rPr>
          <w:lang w:val="nl"/>
        </w:rPr>
      </w:pPr>
      <w:r w:rsidRPr="00D96A02">
        <w:rPr>
          <w:lang w:val="nl"/>
        </w:rPr>
        <w:t xml:space="preserve">Maak zoveel mogelijk gebruik van </w:t>
      </w:r>
      <w:r>
        <w:rPr>
          <w:lang w:val="nl"/>
        </w:rPr>
        <w:t xml:space="preserve">de </w:t>
      </w:r>
      <w:r w:rsidRPr="00D96A02">
        <w:rPr>
          <w:lang w:val="nl"/>
        </w:rPr>
        <w:t>bestaande infrastructuur</w:t>
      </w:r>
      <w:r>
        <w:rPr>
          <w:lang w:val="nl"/>
        </w:rPr>
        <w:t xml:space="preserve"> van wegen, paden en sporen;</w:t>
      </w:r>
    </w:p>
    <w:p w14:paraId="48CDA41B" w14:textId="77777777" w:rsidR="00982D56" w:rsidRPr="00D96A02" w:rsidRDefault="00982D56" w:rsidP="00F627B0">
      <w:pPr>
        <w:pStyle w:val="Lijstalinea"/>
        <w:numPr>
          <w:ilvl w:val="0"/>
          <w:numId w:val="13"/>
        </w:numPr>
        <w:tabs>
          <w:tab w:val="left" w:pos="-1440"/>
          <w:tab w:val="left" w:pos="-720"/>
          <w:tab w:val="left" w:pos="0"/>
          <w:tab w:val="left" w:pos="380"/>
        </w:tabs>
        <w:spacing w:after="0" w:line="240" w:lineRule="auto"/>
        <w:rPr>
          <w:lang w:val="nl"/>
        </w:rPr>
      </w:pPr>
      <w:r w:rsidRPr="00D96A02">
        <w:rPr>
          <w:lang w:val="nl"/>
        </w:rPr>
        <w:t>Rijdt stapvoets langs watergang</w:t>
      </w:r>
      <w:r>
        <w:rPr>
          <w:lang w:val="nl"/>
        </w:rPr>
        <w:t>en</w:t>
      </w:r>
      <w:r w:rsidRPr="00D96A02">
        <w:rPr>
          <w:lang w:val="nl"/>
        </w:rPr>
        <w:t xml:space="preserve"> en over onverhard begroeid terrein om kleine dieren een kans te geven weg te vluchten;</w:t>
      </w:r>
    </w:p>
    <w:p w14:paraId="141D8989" w14:textId="77777777" w:rsidR="00982D56" w:rsidRPr="00D96A02" w:rsidRDefault="00982D56" w:rsidP="00F627B0">
      <w:pPr>
        <w:pStyle w:val="Lijstalinea"/>
        <w:numPr>
          <w:ilvl w:val="0"/>
          <w:numId w:val="13"/>
        </w:numPr>
        <w:spacing w:after="0" w:line="240" w:lineRule="auto"/>
      </w:pPr>
      <w:r w:rsidRPr="00D96A02">
        <w:t>Rij met materieel zo min mogelijk op taluds en door oeverbegroeiing;</w:t>
      </w:r>
    </w:p>
    <w:p w14:paraId="4C320B8F" w14:textId="77777777" w:rsidR="00982D56" w:rsidRPr="00D96A02" w:rsidRDefault="00982D56" w:rsidP="00F627B0">
      <w:pPr>
        <w:pStyle w:val="Lijstalinea"/>
        <w:numPr>
          <w:ilvl w:val="0"/>
          <w:numId w:val="13"/>
        </w:numPr>
        <w:spacing w:after="0" w:line="240" w:lineRule="auto"/>
        <w:rPr>
          <w:lang w:val="nl"/>
        </w:rPr>
      </w:pPr>
      <w:r w:rsidRPr="00D96A02">
        <w:rPr>
          <w:lang w:val="nl"/>
        </w:rPr>
        <w:t xml:space="preserve">Gebruik de kortste route van de verharde weg naar </w:t>
      </w:r>
      <w:r w:rsidR="00F627B0">
        <w:rPr>
          <w:lang w:val="nl"/>
        </w:rPr>
        <w:t xml:space="preserve">werkterrein, kering </w:t>
      </w:r>
      <w:r>
        <w:rPr>
          <w:lang w:val="nl"/>
        </w:rPr>
        <w:t xml:space="preserve">of </w:t>
      </w:r>
      <w:r w:rsidRPr="00D96A02">
        <w:rPr>
          <w:lang w:val="nl"/>
        </w:rPr>
        <w:t>watergang;</w:t>
      </w:r>
    </w:p>
    <w:p w14:paraId="36F24F08" w14:textId="77777777" w:rsidR="00982D56" w:rsidRPr="00D96A02" w:rsidRDefault="00982D56" w:rsidP="00F627B0">
      <w:pPr>
        <w:pStyle w:val="Lijstalinea"/>
        <w:numPr>
          <w:ilvl w:val="0"/>
          <w:numId w:val="13"/>
        </w:numPr>
        <w:tabs>
          <w:tab w:val="left" w:pos="-1440"/>
          <w:tab w:val="left" w:pos="-720"/>
          <w:tab w:val="left" w:pos="0"/>
          <w:tab w:val="left" w:pos="380"/>
        </w:tabs>
        <w:spacing w:after="0" w:line="240" w:lineRule="auto"/>
        <w:rPr>
          <w:lang w:val="nl"/>
        </w:rPr>
      </w:pPr>
      <w:r w:rsidRPr="00D96A02">
        <w:rPr>
          <w:lang w:val="nl"/>
        </w:rPr>
        <w:t>Ga niet met materieel door het riet;</w:t>
      </w:r>
    </w:p>
    <w:p w14:paraId="08CEB6D5" w14:textId="77777777" w:rsidR="00F627B0" w:rsidRPr="00F627B0" w:rsidRDefault="00982D56" w:rsidP="00F627B0">
      <w:pPr>
        <w:pStyle w:val="Lijstalinea"/>
        <w:numPr>
          <w:ilvl w:val="0"/>
          <w:numId w:val="13"/>
        </w:numPr>
        <w:spacing w:after="0" w:line="240" w:lineRule="auto"/>
      </w:pPr>
      <w:r w:rsidRPr="00D96A02">
        <w:rPr>
          <w:lang w:val="nl"/>
        </w:rPr>
        <w:t>Laat geen borglijnen door het riet slepen</w:t>
      </w:r>
    </w:p>
    <w:p w14:paraId="7D48C372" w14:textId="77777777" w:rsidR="00982D56" w:rsidRDefault="00982D56" w:rsidP="00F627B0">
      <w:pPr>
        <w:pStyle w:val="Lijstalinea"/>
        <w:numPr>
          <w:ilvl w:val="0"/>
          <w:numId w:val="13"/>
        </w:numPr>
        <w:spacing w:after="0" w:line="240" w:lineRule="auto"/>
      </w:pPr>
      <w:r w:rsidRPr="00D96A02">
        <w:t>Voer werkzaamheden uit in de daglichtperiode, maak geen gebruik van kunstlicht om verstoring van vleermuizen en andere dieren te voorkomen</w:t>
      </w:r>
      <w:r>
        <w:t>. Bij nachtelijke verlichting van een werklocatie wordt uitstraling naar de omgeving vanaf een uur na zonsondergang zo veel mogelijk voorkomen;</w:t>
      </w:r>
    </w:p>
    <w:p w14:paraId="6B7EE3D9" w14:textId="77777777" w:rsidR="00982D56" w:rsidRDefault="00982D56" w:rsidP="00F627B0">
      <w:pPr>
        <w:pStyle w:val="Lijstalinea"/>
        <w:numPr>
          <w:ilvl w:val="0"/>
          <w:numId w:val="12"/>
        </w:numPr>
        <w:tabs>
          <w:tab w:val="left" w:pos="-1440"/>
          <w:tab w:val="left" w:pos="-720"/>
          <w:tab w:val="left" w:pos="0"/>
          <w:tab w:val="left" w:pos="380"/>
        </w:tabs>
        <w:spacing w:after="0" w:line="240" w:lineRule="auto"/>
      </w:pPr>
      <w:r>
        <w:t>Werk één kant op zodat dieren kunnen wegvluchten. Werk indien aan de orde van de dichte zijde van het water naar het open water of naar een drukke zijde van het gebied naar een rustige zijde (bijvoorbeeld van de kant van een verkeersweg naar open terrein);</w:t>
      </w:r>
    </w:p>
    <w:p w14:paraId="7DF7EA59" w14:textId="77777777" w:rsidR="00982D56" w:rsidRPr="007D2787" w:rsidRDefault="00982D56" w:rsidP="00F627B0">
      <w:pPr>
        <w:pStyle w:val="Lijstalinea"/>
        <w:numPr>
          <w:ilvl w:val="0"/>
          <w:numId w:val="12"/>
        </w:numPr>
        <w:tabs>
          <w:tab w:val="left" w:pos="-1440"/>
          <w:tab w:val="left" w:pos="-720"/>
          <w:tab w:val="left" w:pos="0"/>
          <w:tab w:val="left" w:pos="380"/>
        </w:tabs>
        <w:spacing w:after="0" w:line="240" w:lineRule="auto"/>
      </w:pPr>
      <w:r w:rsidRPr="007D2787">
        <w:t xml:space="preserve">Werk in watergangen uitsluitend bij </w:t>
      </w:r>
      <w:r>
        <w:t xml:space="preserve">een watertemperatuur </w:t>
      </w:r>
      <w:r w:rsidRPr="007D2787">
        <w:t>lager dan 25</w:t>
      </w:r>
      <w:r w:rsidRPr="007D2787">
        <w:rPr>
          <w:vertAlign w:val="superscript"/>
        </w:rPr>
        <w:t>o</w:t>
      </w:r>
      <w:r w:rsidRPr="007D2787">
        <w:t>C;</w:t>
      </w:r>
    </w:p>
    <w:p w14:paraId="2AE6558A" w14:textId="77777777" w:rsidR="00982D56" w:rsidRDefault="00982D56" w:rsidP="00F627B0">
      <w:pPr>
        <w:pStyle w:val="Lijstalinea"/>
        <w:numPr>
          <w:ilvl w:val="0"/>
          <w:numId w:val="12"/>
        </w:numPr>
        <w:tabs>
          <w:tab w:val="left" w:pos="-1440"/>
          <w:tab w:val="left" w:pos="-720"/>
          <w:tab w:val="left" w:pos="0"/>
          <w:tab w:val="left" w:pos="380"/>
        </w:tabs>
        <w:spacing w:after="0" w:line="240" w:lineRule="auto"/>
      </w:pPr>
      <w:r w:rsidRPr="007D2787">
        <w:t>Werk niet bij ijsdiktes groter dan 3 cm. Wanneer de ijsdikte na dooi opnieuw 3 cm of minder is, kan het werk worden hervat.</w:t>
      </w:r>
    </w:p>
    <w:p w14:paraId="616C56B0" w14:textId="77777777" w:rsidR="00982D56" w:rsidRDefault="00982D56" w:rsidP="00F627B0">
      <w:pPr>
        <w:pStyle w:val="Lijstalinea"/>
        <w:numPr>
          <w:ilvl w:val="0"/>
          <w:numId w:val="12"/>
        </w:numPr>
        <w:tabs>
          <w:tab w:val="left" w:pos="-1440"/>
          <w:tab w:val="left" w:pos="-720"/>
          <w:tab w:val="left" w:pos="0"/>
          <w:tab w:val="left" w:pos="380"/>
        </w:tabs>
        <w:spacing w:after="0" w:line="240" w:lineRule="auto"/>
      </w:pPr>
      <w:r w:rsidRPr="007D2787">
        <w:t>Breek voorzichtig het ijs (&lt;3 cm) als de watergang is dichtgevroren</w:t>
      </w:r>
      <w:r>
        <w:t>;</w:t>
      </w:r>
    </w:p>
    <w:p w14:paraId="144689B0" w14:textId="77777777" w:rsidR="00982D56" w:rsidRPr="00E424F2" w:rsidRDefault="00982D56" w:rsidP="00F627B0">
      <w:pPr>
        <w:pStyle w:val="Lijstalinea"/>
        <w:numPr>
          <w:ilvl w:val="0"/>
          <w:numId w:val="12"/>
        </w:numPr>
        <w:tabs>
          <w:tab w:val="left" w:pos="-1440"/>
          <w:tab w:val="left" w:pos="-720"/>
          <w:tab w:val="left" w:pos="0"/>
          <w:tab w:val="left" w:pos="380"/>
        </w:tabs>
        <w:spacing w:after="0" w:line="240" w:lineRule="auto"/>
      </w:pPr>
      <w:r>
        <w:t xml:space="preserve">Neem direct contact op met de directievoerder van Rijnland als voor, tijdens, of na uitvoering van het werk vissen in nood raken (vissen die naar adem happen) of </w:t>
      </w:r>
      <w:r w:rsidRPr="007D2787">
        <w:t xml:space="preserve">vissterfte </w:t>
      </w:r>
      <w:r>
        <w:t>optreedt</w:t>
      </w:r>
      <w:r w:rsidRPr="007D2787">
        <w:t>;</w:t>
      </w:r>
    </w:p>
    <w:p w14:paraId="711CE00E" w14:textId="77777777" w:rsidR="00982D56" w:rsidRPr="00A12CA6" w:rsidRDefault="00982D56" w:rsidP="00F627B0">
      <w:pPr>
        <w:pStyle w:val="Lijstalinea"/>
        <w:numPr>
          <w:ilvl w:val="0"/>
          <w:numId w:val="12"/>
        </w:numPr>
        <w:spacing w:after="0" w:line="240" w:lineRule="auto"/>
      </w:pPr>
      <w:r w:rsidRPr="00A12CA6">
        <w:rPr>
          <w:rFonts w:cs="Arial"/>
          <w:color w:val="000000"/>
        </w:rPr>
        <w:t>Zet materiaal buiten de oever af (boven de insteek) om nesten van kleine grondgebonden zoogdieren en kwetsbare plantensoorten te sparen;</w:t>
      </w:r>
    </w:p>
    <w:p w14:paraId="7BCC5EFC" w14:textId="77777777" w:rsidR="00982D56" w:rsidRDefault="00982D56" w:rsidP="00F627B0">
      <w:pPr>
        <w:pStyle w:val="Lijstalinea"/>
        <w:numPr>
          <w:ilvl w:val="0"/>
          <w:numId w:val="13"/>
        </w:numPr>
        <w:spacing w:after="0" w:line="240" w:lineRule="auto"/>
      </w:pPr>
      <w:r w:rsidRPr="00A12CA6">
        <w:t xml:space="preserve">Verstoor </w:t>
      </w:r>
      <w:r>
        <w:t xml:space="preserve">in de winterperiode (oktober tot en met maart) </w:t>
      </w:r>
      <w:r w:rsidRPr="00A12CA6">
        <w:t xml:space="preserve">geen </w:t>
      </w:r>
      <w:r>
        <w:t xml:space="preserve">houtrillen, boomstronken, </w:t>
      </w:r>
      <w:r w:rsidRPr="00A12CA6">
        <w:t>wortelkluiten en bladhopen</w:t>
      </w:r>
      <w:r>
        <w:t>.</w:t>
      </w:r>
    </w:p>
    <w:p w14:paraId="6A64EAF2" w14:textId="77777777" w:rsidR="00982D56" w:rsidRPr="00D96A02" w:rsidRDefault="00982D56" w:rsidP="00F627B0">
      <w:pPr>
        <w:spacing w:after="0" w:line="240" w:lineRule="auto"/>
      </w:pPr>
    </w:p>
    <w:p w14:paraId="3C963A6E" w14:textId="77777777" w:rsidR="00982D56" w:rsidRPr="00397665" w:rsidRDefault="00982D56" w:rsidP="00F627B0">
      <w:pPr>
        <w:spacing w:after="0" w:line="240" w:lineRule="auto"/>
        <w:rPr>
          <w:u w:val="single"/>
        </w:rPr>
      </w:pPr>
      <w:proofErr w:type="spellStart"/>
      <w:r w:rsidRPr="00397665">
        <w:rPr>
          <w:u w:val="single"/>
        </w:rPr>
        <w:t>Soortspecifieke</w:t>
      </w:r>
      <w:proofErr w:type="spellEnd"/>
      <w:r w:rsidRPr="00397665">
        <w:rPr>
          <w:u w:val="single"/>
        </w:rPr>
        <w:t xml:space="preserve"> maatregelen:</w:t>
      </w:r>
    </w:p>
    <w:p w14:paraId="6A4C52BE" w14:textId="77777777" w:rsidR="00982D56" w:rsidRDefault="00982D56" w:rsidP="00982D56">
      <w:pPr>
        <w:spacing w:after="0" w:line="240" w:lineRule="auto"/>
      </w:pPr>
      <w:r>
        <w:t>Vogels:</w:t>
      </w:r>
    </w:p>
    <w:p w14:paraId="0D0F397D" w14:textId="77777777" w:rsidR="00982D56" w:rsidRDefault="00982D56" w:rsidP="00982D56">
      <w:pPr>
        <w:pStyle w:val="Lijstalinea"/>
        <w:numPr>
          <w:ilvl w:val="0"/>
          <w:numId w:val="13"/>
        </w:numPr>
        <w:spacing w:after="0" w:line="240" w:lineRule="auto"/>
      </w:pPr>
      <w:r>
        <w:t>Werkzaamheden worden bij voorkeur uitgevoerd buiten het broedseizoen van vogels. Globaal geldt als broedperiode 15 maart tot 15 juli, maar in een vroeg voorjaar of laat najaar kan deze periode eerder beginnen en/of langer doorlopen;</w:t>
      </w:r>
    </w:p>
    <w:p w14:paraId="1C1D2A8F" w14:textId="77777777" w:rsidR="00982D56" w:rsidRDefault="00982D56" w:rsidP="00982D56">
      <w:pPr>
        <w:pStyle w:val="Lijstalinea"/>
        <w:numPr>
          <w:ilvl w:val="0"/>
          <w:numId w:val="13"/>
        </w:numPr>
        <w:spacing w:after="0" w:line="240" w:lineRule="auto"/>
      </w:pPr>
      <w:r>
        <w:t>Als broedende vogels in het werkterrein afwezig zijn, dan mogen werkzaamheden ook in het broedseizoen worden uitgevoerd;</w:t>
      </w:r>
    </w:p>
    <w:p w14:paraId="25F661A1" w14:textId="77777777" w:rsidR="00982D56" w:rsidRDefault="00982D56" w:rsidP="00982D56">
      <w:pPr>
        <w:pStyle w:val="Lijstalinea"/>
        <w:numPr>
          <w:ilvl w:val="0"/>
          <w:numId w:val="13"/>
        </w:numPr>
        <w:spacing w:after="0" w:line="240" w:lineRule="auto"/>
      </w:pPr>
      <w:r>
        <w:t>Aangetroffen broedende vogels, in gebruik zijnde nesten en eieren dienen altijd te worden gespaard, ook buiten het reguliere broedseizoen. Broedende vogels mogen niet worden verstoord. Uitvoerend personeel van de aannemer dient te allen tijde te letten op alarmerende vogels en hun nesten;</w:t>
      </w:r>
    </w:p>
    <w:p w14:paraId="780C215F" w14:textId="77777777" w:rsidR="00982D56" w:rsidRDefault="00982D56" w:rsidP="00982D56">
      <w:pPr>
        <w:pStyle w:val="Lijstalinea"/>
        <w:numPr>
          <w:ilvl w:val="0"/>
          <w:numId w:val="13"/>
        </w:numPr>
        <w:spacing w:after="0" w:line="240" w:lineRule="auto"/>
      </w:pPr>
      <w:r>
        <w:t>De aannemer markeert</w:t>
      </w:r>
      <w:r w:rsidRPr="00D96A02">
        <w:t xml:space="preserve"> kort voor uitvoering van het werk</w:t>
      </w:r>
      <w:r>
        <w:t xml:space="preserve"> v</w:t>
      </w:r>
      <w:r w:rsidRPr="00D96A02">
        <w:t>ogelnesten in de watergang en de oever (februari tot en met augustus)</w:t>
      </w:r>
      <w:r>
        <w:t xml:space="preserve">. </w:t>
      </w:r>
    </w:p>
    <w:p w14:paraId="04692915" w14:textId="77777777" w:rsidR="00982D56" w:rsidRPr="007F5E5D" w:rsidRDefault="00982D56" w:rsidP="00982D56">
      <w:pPr>
        <w:pStyle w:val="Lijstalinea"/>
        <w:numPr>
          <w:ilvl w:val="0"/>
          <w:numId w:val="13"/>
        </w:numPr>
        <w:spacing w:after="0" w:line="240" w:lineRule="auto"/>
      </w:pPr>
      <w:r w:rsidRPr="00D96A02">
        <w:rPr>
          <w:lang w:val="nl"/>
        </w:rPr>
        <w:t>Houd bij uitvoering van het werk vijf meter afstand tot vogelnesten</w:t>
      </w:r>
      <w:r>
        <w:rPr>
          <w:lang w:val="nl"/>
        </w:rPr>
        <w:t>;</w:t>
      </w:r>
    </w:p>
    <w:p w14:paraId="5159CFF0" w14:textId="77777777" w:rsidR="00982D56" w:rsidRPr="00F627B0" w:rsidRDefault="00982D56" w:rsidP="00982D56">
      <w:pPr>
        <w:pStyle w:val="Lijstalinea"/>
        <w:numPr>
          <w:ilvl w:val="0"/>
          <w:numId w:val="13"/>
        </w:numPr>
        <w:spacing w:after="0" w:line="240" w:lineRule="auto"/>
      </w:pPr>
      <w:r>
        <w:rPr>
          <w:lang w:val="nl"/>
        </w:rPr>
        <w:t xml:space="preserve">Neem contact op met de directievoerder van Rijnland als het niet mogelijk is om vijf meter </w:t>
      </w:r>
      <w:r w:rsidRPr="00F627B0">
        <w:rPr>
          <w:lang w:val="nl"/>
        </w:rPr>
        <w:t>afstand tot nesten te houden;</w:t>
      </w:r>
    </w:p>
    <w:p w14:paraId="7D8B04B3" w14:textId="77777777" w:rsidR="00982D56" w:rsidRPr="00D96A02" w:rsidRDefault="00982D56" w:rsidP="00982D56">
      <w:pPr>
        <w:pStyle w:val="Lijstalinea"/>
        <w:numPr>
          <w:ilvl w:val="0"/>
          <w:numId w:val="13"/>
        </w:numPr>
        <w:spacing w:after="0" w:line="240" w:lineRule="auto"/>
      </w:pPr>
      <w:r w:rsidRPr="00F627B0">
        <w:t>Verwijder de mar</w:t>
      </w:r>
      <w:r w:rsidR="009D7A65" w:rsidRPr="00F627B0">
        <w:t>kering</w:t>
      </w:r>
      <w:r>
        <w:t xml:space="preserve"> direct na uitvoering van de werkzaamheden om te voorkomen dat predatoren zoals vossen of kraaien het nest vinden en leegroven;</w:t>
      </w:r>
    </w:p>
    <w:p w14:paraId="5940310D" w14:textId="77777777" w:rsidR="00982D56" w:rsidRDefault="00982D56" w:rsidP="00982D56">
      <w:pPr>
        <w:pStyle w:val="Lijstalinea"/>
        <w:numPr>
          <w:ilvl w:val="0"/>
          <w:numId w:val="13"/>
        </w:numPr>
        <w:spacing w:after="0" w:line="240" w:lineRule="auto"/>
      </w:pPr>
      <w:r>
        <w:t>Jaarrond beschermde nesten van vogels zoals bijvoorbeeld ijsvogel, oeverzwaluw en verschillende roofvogels worden intact gelaten, zowel binnen als buiten het broedseizoen.</w:t>
      </w:r>
    </w:p>
    <w:p w14:paraId="0EA69A77" w14:textId="77777777" w:rsidR="00982D56" w:rsidRDefault="00982D56" w:rsidP="00982D56">
      <w:pPr>
        <w:spacing w:after="0" w:line="240" w:lineRule="auto"/>
      </w:pPr>
    </w:p>
    <w:p w14:paraId="2880796F" w14:textId="77777777" w:rsidR="00982D56" w:rsidRDefault="00982D56" w:rsidP="00982D56">
      <w:pPr>
        <w:spacing w:after="0" w:line="240" w:lineRule="auto"/>
      </w:pPr>
      <w:r>
        <w:t>Juridisch beschermde zoogdieren:</w:t>
      </w:r>
    </w:p>
    <w:p w14:paraId="63BF659F" w14:textId="77777777" w:rsidR="00982D56" w:rsidRDefault="00982D56" w:rsidP="00982D56">
      <w:pPr>
        <w:pStyle w:val="Lijstalinea"/>
        <w:numPr>
          <w:ilvl w:val="0"/>
          <w:numId w:val="13"/>
        </w:numPr>
        <w:spacing w:after="0" w:line="240" w:lineRule="auto"/>
      </w:pPr>
      <w:r>
        <w:t>Voer werkzaamheden in de nabijheid van een bewoonde bever- of otterburcht of oeverhol uit in de periode september tot en met november/december;</w:t>
      </w:r>
    </w:p>
    <w:p w14:paraId="40AA7DD9" w14:textId="77777777" w:rsidR="00982D56" w:rsidRDefault="00982D56" w:rsidP="00982D56">
      <w:pPr>
        <w:pStyle w:val="Lijstalinea"/>
        <w:numPr>
          <w:ilvl w:val="0"/>
          <w:numId w:val="13"/>
        </w:numPr>
        <w:spacing w:after="0" w:line="240" w:lineRule="auto"/>
      </w:pPr>
      <w:r>
        <w:t>Houd bij alle werkzaamheden -zowel tijdens als buiten de kraamperiode- een afstand van minimaal 20 meter tot de burcht. Alleen in zeer dringende omstandigheden is buiten de kraamtijd een kortere afstand toegestaan, mits de burcht niet wordt beschadigd;</w:t>
      </w:r>
    </w:p>
    <w:p w14:paraId="67AAB5B0" w14:textId="77777777" w:rsidR="00982D56" w:rsidRDefault="00982D56" w:rsidP="00982D56">
      <w:pPr>
        <w:pStyle w:val="Lijstalinea"/>
        <w:numPr>
          <w:ilvl w:val="0"/>
          <w:numId w:val="13"/>
        </w:numPr>
        <w:spacing w:after="0" w:line="240" w:lineRule="auto"/>
      </w:pPr>
      <w:r>
        <w:t>Beperk de verstoring bij werkzaamheden in de nabijheid van een bewoonde bever- of otterburcht of oeverhol in de kraamperiode tot een minimum.</w:t>
      </w:r>
    </w:p>
    <w:p w14:paraId="1B090232" w14:textId="77777777" w:rsidR="00982D56" w:rsidRDefault="00982D56" w:rsidP="00982D56">
      <w:pPr>
        <w:pStyle w:val="Lijstalinea"/>
        <w:numPr>
          <w:ilvl w:val="0"/>
          <w:numId w:val="13"/>
        </w:numPr>
        <w:spacing w:after="0" w:line="240" w:lineRule="auto"/>
      </w:pPr>
      <w:r>
        <w:t>Voer werkzaamheden in het leefgebied van de waterspitsmuis en de noordse woelmuis uit buiten de voortplantingsperiode (april-oktober).</w:t>
      </w:r>
    </w:p>
    <w:p w14:paraId="43A60929" w14:textId="77777777" w:rsidR="00982D56" w:rsidRDefault="00982D56" w:rsidP="00982D56">
      <w:pPr>
        <w:spacing w:after="0" w:line="240" w:lineRule="auto"/>
      </w:pPr>
    </w:p>
    <w:p w14:paraId="53BA514B" w14:textId="77777777" w:rsidR="00982D56" w:rsidRDefault="00982D56" w:rsidP="00982D56">
      <w:pPr>
        <w:spacing w:after="0" w:line="240" w:lineRule="auto"/>
      </w:pPr>
      <w:r>
        <w:t>Juridisch beschermde amfibieën:</w:t>
      </w:r>
    </w:p>
    <w:p w14:paraId="2DCD9D90" w14:textId="77777777" w:rsidR="00982D56" w:rsidRDefault="00982D56" w:rsidP="00982D56">
      <w:pPr>
        <w:pStyle w:val="Lijstalinea"/>
        <w:numPr>
          <w:ilvl w:val="0"/>
          <w:numId w:val="13"/>
        </w:numPr>
        <w:spacing w:after="0" w:line="240" w:lineRule="auto"/>
      </w:pPr>
      <w:r>
        <w:t xml:space="preserve">Markeer plaatsen waar heikikker, boomkikker, kamsalamander of </w:t>
      </w:r>
      <w:proofErr w:type="spellStart"/>
      <w:r>
        <w:t>vroedmeesterpad</w:t>
      </w:r>
      <w:proofErr w:type="spellEnd"/>
      <w:r>
        <w:t xml:space="preserve"> voorkomen (zie bijlage </w:t>
      </w:r>
      <w:proofErr w:type="spellStart"/>
      <w:r>
        <w:t>locatiespecifiek</w:t>
      </w:r>
      <w:proofErr w:type="spellEnd"/>
      <w:r>
        <w:t xml:space="preserve"> werkprotocol) en voorkom zo veel mogelijk dat hier de bodem wordt beschadigd of platgereden;</w:t>
      </w:r>
    </w:p>
    <w:p w14:paraId="442265B1" w14:textId="77777777" w:rsidR="00982D56" w:rsidRDefault="00982D56" w:rsidP="00982D56">
      <w:pPr>
        <w:pStyle w:val="Lijstalinea"/>
        <w:numPr>
          <w:ilvl w:val="0"/>
          <w:numId w:val="13"/>
        </w:numPr>
        <w:spacing w:after="0" w:line="240" w:lineRule="auto"/>
      </w:pPr>
      <w:r>
        <w:t>Voorkom in leefgebied van de rugstreeppad zoveel mogelijk dat de bodem wordt beschadigd of platgereden;</w:t>
      </w:r>
    </w:p>
    <w:p w14:paraId="76A422F8" w14:textId="77777777" w:rsidR="00982D56" w:rsidRDefault="00982D56" w:rsidP="00982D56">
      <w:pPr>
        <w:pStyle w:val="Lijstalinea"/>
        <w:numPr>
          <w:ilvl w:val="0"/>
          <w:numId w:val="13"/>
        </w:numPr>
        <w:spacing w:after="0" w:line="240" w:lineRule="auto"/>
      </w:pPr>
      <w:r>
        <w:t>Controleer in het leefgebied van beschermde amfibieën de werkomgeving van die dag en verplaats aanwezige amfibieën naar een veilig heenkomen zonder de dieren te beschadigen;</w:t>
      </w:r>
    </w:p>
    <w:p w14:paraId="11DE84F9" w14:textId="77777777" w:rsidR="00982D56" w:rsidRDefault="00982D56" w:rsidP="00982D56">
      <w:pPr>
        <w:pStyle w:val="Lijstalinea"/>
        <w:numPr>
          <w:ilvl w:val="0"/>
          <w:numId w:val="13"/>
        </w:numPr>
        <w:spacing w:after="0" w:line="240" w:lineRule="auto"/>
      </w:pPr>
      <w:r>
        <w:t>Voer werk in het water zoveel mogelijk uit buiten de voortplantingsperiode van beschermde amfibieën. De voortplantingsperiode is globaal van maart tot augustus;</w:t>
      </w:r>
    </w:p>
    <w:p w14:paraId="20A0081F" w14:textId="77777777" w:rsidR="00982D56" w:rsidRDefault="00982D56" w:rsidP="00982D56">
      <w:pPr>
        <w:pStyle w:val="Lijstalinea"/>
        <w:numPr>
          <w:ilvl w:val="0"/>
          <w:numId w:val="13"/>
        </w:numPr>
        <w:spacing w:after="0" w:line="240" w:lineRule="auto"/>
      </w:pPr>
      <w:r>
        <w:t>Betreed het leefgebied (voortplantingshabitat) van amfibieën uitsluitend als dit noodzakelijk is en doe dit bij voorkeur niet in de voortplantingsperiode (maart tot augustus);</w:t>
      </w:r>
    </w:p>
    <w:p w14:paraId="36644190" w14:textId="77777777" w:rsidR="00982D56" w:rsidRDefault="00982D56" w:rsidP="00982D56">
      <w:pPr>
        <w:pStyle w:val="Lijstalinea"/>
        <w:numPr>
          <w:ilvl w:val="0"/>
          <w:numId w:val="13"/>
        </w:numPr>
        <w:spacing w:after="0" w:line="240" w:lineRule="auto"/>
      </w:pPr>
      <w:r w:rsidRPr="00A12CA6">
        <w:t xml:space="preserve">Verstoor </w:t>
      </w:r>
      <w:r>
        <w:t xml:space="preserve">in de winterperiode (oktober tot en met maart) </w:t>
      </w:r>
      <w:r w:rsidRPr="00A12CA6">
        <w:t xml:space="preserve">geen </w:t>
      </w:r>
      <w:r>
        <w:t xml:space="preserve">houtrillen, boomstronken, </w:t>
      </w:r>
      <w:r w:rsidRPr="00A12CA6">
        <w:t>wortelkluiten en bladhopen</w:t>
      </w:r>
      <w:r>
        <w:t>. Hierin kunnen amfibieën overwinteren.</w:t>
      </w:r>
    </w:p>
    <w:p w14:paraId="3F3402E9" w14:textId="77777777" w:rsidR="00982D56" w:rsidRDefault="00982D56" w:rsidP="00982D56">
      <w:pPr>
        <w:spacing w:after="0" w:line="240" w:lineRule="auto"/>
      </w:pPr>
    </w:p>
    <w:p w14:paraId="49607711" w14:textId="77777777" w:rsidR="00982D56" w:rsidRDefault="00982D56" w:rsidP="00982D56">
      <w:pPr>
        <w:spacing w:after="0" w:line="240" w:lineRule="auto"/>
      </w:pPr>
      <w:r>
        <w:t>Juridisch beschermde reptielen:</w:t>
      </w:r>
    </w:p>
    <w:p w14:paraId="14C49986" w14:textId="77777777" w:rsidR="00982D56" w:rsidRDefault="00982D56" w:rsidP="00982D56">
      <w:pPr>
        <w:pStyle w:val="Lijstalinea"/>
        <w:numPr>
          <w:ilvl w:val="0"/>
          <w:numId w:val="13"/>
        </w:numPr>
        <w:spacing w:after="0" w:line="240" w:lineRule="auto"/>
      </w:pPr>
      <w:r>
        <w:t xml:space="preserve">Controleer van 1 april tot 1 oktober dagelijks de werkomgeving van die dag op aanwezigheid van ringslangen of zandhagedissen. De reptielen worden verdreven zonder de dieren te beschadigen. In het </w:t>
      </w:r>
      <w:commentRangeStart w:id="75"/>
      <w:proofErr w:type="spellStart"/>
      <w:r>
        <w:t>locatiespecifiek</w:t>
      </w:r>
      <w:proofErr w:type="spellEnd"/>
      <w:r>
        <w:t xml:space="preserve"> werkprotocol </w:t>
      </w:r>
      <w:commentRangeEnd w:id="75"/>
      <w:r w:rsidR="00DD5B9D">
        <w:rPr>
          <w:rStyle w:val="Verwijzingopmerking"/>
        </w:rPr>
        <w:commentReference w:id="75"/>
      </w:r>
      <w:r>
        <w:t>wordt aangegeven of ringslang en/of zandhagedis in of rond het projectgebied voorkomen;</w:t>
      </w:r>
    </w:p>
    <w:p w14:paraId="5542750E" w14:textId="77777777" w:rsidR="00982D56" w:rsidRDefault="00982D56" w:rsidP="00982D56">
      <w:pPr>
        <w:pStyle w:val="Lijstalinea"/>
        <w:numPr>
          <w:ilvl w:val="0"/>
          <w:numId w:val="13"/>
        </w:numPr>
        <w:spacing w:after="0" w:line="240" w:lineRule="auto"/>
      </w:pPr>
      <w:r>
        <w:t>Markeer broedhopen van de ringslang en beschadig deze niet;</w:t>
      </w:r>
    </w:p>
    <w:p w14:paraId="71918FF2" w14:textId="77777777" w:rsidR="00982D56" w:rsidRDefault="00982D56" w:rsidP="00982D56">
      <w:pPr>
        <w:pStyle w:val="Lijstalinea"/>
        <w:numPr>
          <w:ilvl w:val="0"/>
          <w:numId w:val="13"/>
        </w:numPr>
        <w:spacing w:after="0" w:line="240" w:lineRule="auto"/>
      </w:pPr>
      <w:r>
        <w:t>Spaar wortelkluiten en bladhopen in het winterseizoen (1 oktober tot en met 15 april);</w:t>
      </w:r>
    </w:p>
    <w:p w14:paraId="784C2C66" w14:textId="77777777" w:rsidR="00982D56" w:rsidRDefault="00982D56" w:rsidP="00982D56">
      <w:pPr>
        <w:pStyle w:val="Lijstalinea"/>
        <w:numPr>
          <w:ilvl w:val="0"/>
          <w:numId w:val="13"/>
        </w:numPr>
        <w:spacing w:after="0" w:line="240" w:lineRule="auto"/>
      </w:pPr>
      <w:r>
        <w:t>Vervang basaltstenen oeverbeschoeiing of verdediging buiten het winterseizoen (tussen 16 april en 30 september) Hierin overwintert mogelijk de ringslang;</w:t>
      </w:r>
    </w:p>
    <w:p w14:paraId="1D503E11" w14:textId="77777777" w:rsidR="00982D56" w:rsidRDefault="00982D56" w:rsidP="00982D56">
      <w:pPr>
        <w:pStyle w:val="Lijstalinea"/>
        <w:numPr>
          <w:ilvl w:val="0"/>
          <w:numId w:val="13"/>
        </w:numPr>
        <w:spacing w:after="0" w:line="240" w:lineRule="auto"/>
      </w:pPr>
      <w:r>
        <w:t>Voorkom dat de bodem beschadigd of platgereden raakt in het winterseizoen (1 oktober tot en met 15 april) in het leefgebied van de zandhagedis.</w:t>
      </w:r>
    </w:p>
    <w:p w14:paraId="2A69D324" w14:textId="77777777" w:rsidR="00982D56" w:rsidRDefault="00982D56" w:rsidP="00982D56">
      <w:pPr>
        <w:pStyle w:val="Lijstalinea"/>
        <w:numPr>
          <w:ilvl w:val="0"/>
          <w:numId w:val="13"/>
        </w:numPr>
        <w:spacing w:after="0" w:line="240" w:lineRule="auto"/>
      </w:pPr>
      <w:r>
        <w:t>Controleer in de winterperiode dagelijks het werkgebied van die dag op aanwezige zandhagedissen. Verplaats deze naar een veilig heenkomen buiten het werkgebied zonder de dieren te beschadigen.</w:t>
      </w:r>
    </w:p>
    <w:p w14:paraId="38D5D210" w14:textId="77777777" w:rsidR="00982D56" w:rsidRDefault="00982D56" w:rsidP="00982D56">
      <w:pPr>
        <w:spacing w:after="0" w:line="240" w:lineRule="auto"/>
      </w:pPr>
    </w:p>
    <w:p w14:paraId="7DE87C50" w14:textId="77777777" w:rsidR="00982D56" w:rsidRDefault="00982D56" w:rsidP="00982D56">
      <w:pPr>
        <w:spacing w:after="0" w:line="240" w:lineRule="auto"/>
      </w:pPr>
      <w:r>
        <w:t>Juridisch beschermde insecten:</w:t>
      </w:r>
    </w:p>
    <w:p w14:paraId="5AF5F45C" w14:textId="77777777" w:rsidR="00982D56" w:rsidRDefault="00982D56" w:rsidP="00982D56">
      <w:pPr>
        <w:pStyle w:val="Lijstalinea"/>
        <w:numPr>
          <w:ilvl w:val="0"/>
          <w:numId w:val="13"/>
        </w:numPr>
        <w:spacing w:after="0" w:line="240" w:lineRule="auto"/>
      </w:pPr>
      <w:r>
        <w:t>Markeer de plaatsen waar beschermde vlinders en libellen voorkomen (zie locatie-specifieke bijlage bij het werkprotocol) en betreedt deze plaatsen slechts als dit noodzakelijk is;</w:t>
      </w:r>
    </w:p>
    <w:p w14:paraId="28AC4B75" w14:textId="77777777" w:rsidR="00982D56" w:rsidRDefault="00982D56" w:rsidP="00982D56">
      <w:pPr>
        <w:pStyle w:val="Lijstalinea"/>
        <w:numPr>
          <w:ilvl w:val="0"/>
          <w:numId w:val="13"/>
        </w:numPr>
        <w:spacing w:after="0" w:line="240" w:lineRule="auto"/>
      </w:pPr>
      <w:r>
        <w:t>Voorkom dat de vegetatie op gemarkeerde plaatsen wordt beschadigd;</w:t>
      </w:r>
    </w:p>
    <w:p w14:paraId="74D79FC4" w14:textId="77777777" w:rsidR="00982D56" w:rsidRDefault="00982D56" w:rsidP="00982D56">
      <w:pPr>
        <w:pStyle w:val="Lijstalinea"/>
        <w:numPr>
          <w:ilvl w:val="0"/>
          <w:numId w:val="13"/>
        </w:numPr>
        <w:spacing w:after="0" w:line="240" w:lineRule="auto"/>
      </w:pPr>
      <w:r>
        <w:t>Spaar op locaties waar krabbenscheer voorkomt zoveel mogelijk planten, maar ten minste 50% van de krabbenscheerplanten en de waterbodem.</w:t>
      </w:r>
    </w:p>
    <w:p w14:paraId="0F19215C" w14:textId="77777777" w:rsidR="00982D56" w:rsidRDefault="00982D56" w:rsidP="00982D56">
      <w:pPr>
        <w:spacing w:after="0" w:line="240" w:lineRule="auto"/>
      </w:pPr>
    </w:p>
    <w:p w14:paraId="52218356" w14:textId="77777777" w:rsidR="00982D56" w:rsidRDefault="00982D56" w:rsidP="00982D56">
      <w:pPr>
        <w:spacing w:after="0" w:line="240" w:lineRule="auto"/>
      </w:pPr>
      <w:r>
        <w:t>Juridisch beschermde planten:</w:t>
      </w:r>
    </w:p>
    <w:p w14:paraId="6AB86DEE" w14:textId="77777777" w:rsidR="00982D56" w:rsidRDefault="00982D56" w:rsidP="00982D56">
      <w:pPr>
        <w:pStyle w:val="Lijstalinea"/>
        <w:numPr>
          <w:ilvl w:val="0"/>
          <w:numId w:val="13"/>
        </w:numPr>
        <w:spacing w:after="0" w:line="240" w:lineRule="auto"/>
      </w:pPr>
      <w:r>
        <w:t xml:space="preserve">Markeer de groeiplaatsen van beschermde planten (op basis van </w:t>
      </w:r>
      <w:proofErr w:type="spellStart"/>
      <w:r>
        <w:t>locatiespecifieke</w:t>
      </w:r>
      <w:proofErr w:type="spellEnd"/>
      <w:r>
        <w:t xml:space="preserve"> bijlage bij het werkprotocol) en betreedt deze plaatsen slechts als dit noodzakelijk is;</w:t>
      </w:r>
    </w:p>
    <w:p w14:paraId="405E2EAF" w14:textId="77777777" w:rsidR="00982D56" w:rsidRDefault="00982D56" w:rsidP="00982D56">
      <w:pPr>
        <w:pStyle w:val="Lijstalinea"/>
        <w:numPr>
          <w:ilvl w:val="0"/>
          <w:numId w:val="13"/>
        </w:numPr>
        <w:spacing w:after="0" w:line="240" w:lineRule="auto"/>
      </w:pPr>
      <w:r>
        <w:t>Voorkom dat de bodem en de vegetatie op deze plaatsen wordt beschadigd;</w:t>
      </w:r>
    </w:p>
    <w:p w14:paraId="7831C6A3" w14:textId="77777777" w:rsidR="00982D56" w:rsidRDefault="00982D56" w:rsidP="00982D56">
      <w:pPr>
        <w:pStyle w:val="Lijstalinea"/>
        <w:numPr>
          <w:ilvl w:val="0"/>
          <w:numId w:val="13"/>
        </w:numPr>
        <w:spacing w:after="0" w:line="240" w:lineRule="auto"/>
      </w:pPr>
      <w:r>
        <w:t>Verplaats de beschermde planten met een ruime hoeveelheid grond naar een ander geschikt biotoop. Dit is alleen toegestaan als werkzaamheden onvermijdelijk zijn om waterstaatkundig bedreigende situaties te voorkomen.</w:t>
      </w:r>
    </w:p>
    <w:bookmarkEnd w:id="2"/>
    <w:bookmarkEnd w:id="3"/>
    <w:p w14:paraId="289E5DF7" w14:textId="77777777" w:rsidR="00982D56" w:rsidRDefault="00982D56" w:rsidP="00982D56">
      <w:r>
        <w:br w:type="page"/>
      </w:r>
    </w:p>
    <w:p w14:paraId="5E87A538" w14:textId="77777777" w:rsidR="00982D56" w:rsidRPr="004B2D07" w:rsidRDefault="00982D56" w:rsidP="00982D56">
      <w:pPr>
        <w:pStyle w:val="Kop1"/>
        <w:suppressLineNumbers/>
        <w:suppressAutoHyphens/>
        <w:spacing w:before="0" w:after="360" w:line="240" w:lineRule="auto"/>
        <w:ind w:left="0" w:firstLine="0"/>
        <w:jc w:val="both"/>
        <w:rPr>
          <w:szCs w:val="20"/>
        </w:rPr>
      </w:pPr>
      <w:bookmarkStart w:id="76" w:name="_Toc16518214"/>
      <w:bookmarkStart w:id="77" w:name="_Toc88218232"/>
      <w:r w:rsidRPr="004B2D07">
        <w:rPr>
          <w:szCs w:val="20"/>
        </w:rPr>
        <w:t xml:space="preserve">Werkprotocol voor maaien van </w:t>
      </w:r>
      <w:r w:rsidR="00800E23">
        <w:rPr>
          <w:szCs w:val="20"/>
        </w:rPr>
        <w:t xml:space="preserve">bermen, </w:t>
      </w:r>
      <w:r w:rsidRPr="004B2D07">
        <w:rPr>
          <w:szCs w:val="20"/>
        </w:rPr>
        <w:t xml:space="preserve">dijken </w:t>
      </w:r>
      <w:r w:rsidR="00800E23">
        <w:rPr>
          <w:szCs w:val="20"/>
        </w:rPr>
        <w:t xml:space="preserve">en gazons </w:t>
      </w:r>
      <w:r w:rsidRPr="004B2D07">
        <w:rPr>
          <w:szCs w:val="20"/>
        </w:rPr>
        <w:t>(BBO)</w:t>
      </w:r>
      <w:bookmarkEnd w:id="76"/>
      <w:bookmarkEnd w:id="77"/>
    </w:p>
    <w:p w14:paraId="14DA430B" w14:textId="77777777" w:rsidR="00982D56" w:rsidRPr="004B2D07" w:rsidRDefault="00982D56" w:rsidP="00F627B0">
      <w:pPr>
        <w:spacing w:after="0"/>
        <w:contextualSpacing/>
        <w:rPr>
          <w:u w:val="single"/>
        </w:rPr>
      </w:pPr>
      <w:r w:rsidRPr="004B2D07">
        <w:rPr>
          <w:u w:val="single"/>
        </w:rPr>
        <w:t>Geldig bij de volgende activiteiten:</w:t>
      </w:r>
    </w:p>
    <w:p w14:paraId="144AAD7A" w14:textId="77777777" w:rsidR="00982D56" w:rsidRDefault="008F173D" w:rsidP="00F627B0">
      <w:pPr>
        <w:pStyle w:val="Lijstalinea"/>
        <w:numPr>
          <w:ilvl w:val="0"/>
          <w:numId w:val="17"/>
        </w:numPr>
        <w:spacing w:after="0" w:line="240" w:lineRule="auto"/>
      </w:pPr>
      <w:r>
        <w:t>Het onderhouden van gras;</w:t>
      </w:r>
    </w:p>
    <w:p w14:paraId="0FEDE8CE" w14:textId="77777777" w:rsidR="008F173D" w:rsidRDefault="008F173D" w:rsidP="00F627B0">
      <w:pPr>
        <w:pStyle w:val="Lijstalinea"/>
        <w:numPr>
          <w:ilvl w:val="0"/>
          <w:numId w:val="17"/>
        </w:numPr>
        <w:spacing w:after="0" w:line="240" w:lineRule="auto"/>
      </w:pPr>
      <w:r>
        <w:t>Het vrijzetten van hekwerken;</w:t>
      </w:r>
    </w:p>
    <w:p w14:paraId="3508E541" w14:textId="77777777" w:rsidR="008F173D" w:rsidRPr="004B2D07" w:rsidRDefault="008F173D" w:rsidP="00F627B0">
      <w:pPr>
        <w:pStyle w:val="Lijstalinea"/>
        <w:numPr>
          <w:ilvl w:val="0"/>
          <w:numId w:val="17"/>
        </w:numPr>
        <w:spacing w:after="0" w:line="240" w:lineRule="auto"/>
      </w:pPr>
      <w:r>
        <w:t>Het maaien en afvoeren van hooiland, bloemweiden en sinus hooilandbeheer.</w:t>
      </w:r>
    </w:p>
    <w:p w14:paraId="314FADDB" w14:textId="77777777" w:rsidR="00982D56" w:rsidRPr="004B2D07" w:rsidRDefault="00982D56" w:rsidP="00F627B0">
      <w:pPr>
        <w:spacing w:after="0"/>
        <w:contextualSpacing/>
      </w:pPr>
    </w:p>
    <w:p w14:paraId="58CD69B9" w14:textId="77777777" w:rsidR="00982D56" w:rsidRPr="004B2D07" w:rsidRDefault="00982D56" w:rsidP="00F627B0">
      <w:pPr>
        <w:spacing w:after="0"/>
        <w:contextualSpacing/>
        <w:rPr>
          <w:u w:val="single"/>
        </w:rPr>
      </w:pPr>
      <w:r w:rsidRPr="004B2D07">
        <w:rPr>
          <w:u w:val="single"/>
        </w:rPr>
        <w:t>Uitgangspunten:</w:t>
      </w:r>
    </w:p>
    <w:p w14:paraId="5B5DBCC4" w14:textId="77777777" w:rsidR="00982D56" w:rsidRPr="004B2D07" w:rsidRDefault="00982D56" w:rsidP="00F627B0">
      <w:pPr>
        <w:pStyle w:val="Lijstalinea"/>
        <w:numPr>
          <w:ilvl w:val="0"/>
          <w:numId w:val="17"/>
        </w:numPr>
        <w:spacing w:after="0" w:line="240" w:lineRule="auto"/>
      </w:pPr>
      <w:r w:rsidRPr="004B2D07">
        <w:t xml:space="preserve">De werkzaamheden betreffen het maaien van vegetatie </w:t>
      </w:r>
      <w:r>
        <w:t xml:space="preserve">op </w:t>
      </w:r>
      <w:r w:rsidR="00F627B0">
        <w:t xml:space="preserve">Rijnlands terreinen </w:t>
      </w:r>
      <w:r w:rsidRPr="004B2D07">
        <w:t>in het kader van bestendig beheer en onderhoud;</w:t>
      </w:r>
    </w:p>
    <w:p w14:paraId="361F8DE2" w14:textId="77777777" w:rsidR="00982D56" w:rsidRPr="004B2D07" w:rsidRDefault="00982D56" w:rsidP="00F627B0">
      <w:pPr>
        <w:pStyle w:val="Lijstalinea"/>
        <w:numPr>
          <w:ilvl w:val="0"/>
          <w:numId w:val="17"/>
        </w:numPr>
        <w:spacing w:after="0" w:line="240" w:lineRule="auto"/>
      </w:pPr>
      <w:r>
        <w:t xml:space="preserve">In en rond het werkgebied </w:t>
      </w:r>
      <w:r w:rsidRPr="004B2D07">
        <w:t>kunnen beschermde soorten aanwezig zijn. Deze soorten kunnen verstoord of gedood worden door de werkzaamheden</w:t>
      </w:r>
      <w:r>
        <w:t>.</w:t>
      </w:r>
    </w:p>
    <w:p w14:paraId="7392F968" w14:textId="77777777" w:rsidR="00982D56" w:rsidRPr="004B2D07" w:rsidRDefault="00982D56" w:rsidP="00F627B0">
      <w:pPr>
        <w:spacing w:after="0"/>
        <w:ind w:left="705" w:hanging="705"/>
        <w:contextualSpacing/>
      </w:pPr>
    </w:p>
    <w:p w14:paraId="6876F09B" w14:textId="77777777" w:rsidR="00982D56" w:rsidRDefault="00982D56" w:rsidP="00F627B0">
      <w:pPr>
        <w:spacing w:after="0"/>
        <w:contextualSpacing/>
        <w:rPr>
          <w:u w:val="single"/>
        </w:rPr>
      </w:pPr>
      <w:r w:rsidRPr="004B2D07">
        <w:rPr>
          <w:u w:val="single"/>
        </w:rPr>
        <w:t>Werkprotocol algemeen</w:t>
      </w:r>
    </w:p>
    <w:p w14:paraId="35F964D1" w14:textId="77777777" w:rsidR="00982D56" w:rsidRPr="004B2D07" w:rsidRDefault="00982D56" w:rsidP="00F627B0">
      <w:pPr>
        <w:pStyle w:val="Lijstalinea"/>
        <w:numPr>
          <w:ilvl w:val="0"/>
          <w:numId w:val="17"/>
        </w:numPr>
        <w:spacing w:after="0"/>
      </w:pPr>
      <w:r w:rsidRPr="004B2D07">
        <w:t>Maak zoveel mogelijk gebruik van natuurvriendelijk materieel;</w:t>
      </w:r>
      <w:r>
        <w:t xml:space="preserve"> </w:t>
      </w:r>
    </w:p>
    <w:p w14:paraId="3B9D7F17" w14:textId="77777777" w:rsidR="00982D56" w:rsidRDefault="00982D56" w:rsidP="00F627B0">
      <w:pPr>
        <w:pStyle w:val="Lijstalinea"/>
        <w:numPr>
          <w:ilvl w:val="0"/>
          <w:numId w:val="17"/>
        </w:numPr>
        <w:spacing w:after="0" w:line="240" w:lineRule="auto"/>
      </w:pPr>
      <w:r>
        <w:t>Maak zoveel mogelijk gebruik van bestaande infrastructuur van wegen, paden en sporen;</w:t>
      </w:r>
    </w:p>
    <w:p w14:paraId="2421750A" w14:textId="77777777" w:rsidR="00982D56" w:rsidRDefault="00982D56" w:rsidP="00F627B0">
      <w:pPr>
        <w:pStyle w:val="Lijstalinea"/>
        <w:numPr>
          <w:ilvl w:val="0"/>
          <w:numId w:val="17"/>
        </w:numPr>
        <w:spacing w:after="0" w:line="240" w:lineRule="auto"/>
      </w:pPr>
      <w:r w:rsidRPr="00CC36EA">
        <w:t>Rij bij voorkeur stapvoets;</w:t>
      </w:r>
    </w:p>
    <w:p w14:paraId="3293D8C0" w14:textId="77777777" w:rsidR="00982D56" w:rsidRPr="004B2D07" w:rsidRDefault="00982D56" w:rsidP="00F627B0">
      <w:pPr>
        <w:pStyle w:val="Lijstalinea"/>
        <w:numPr>
          <w:ilvl w:val="0"/>
          <w:numId w:val="17"/>
        </w:numPr>
        <w:spacing w:after="0" w:line="240" w:lineRule="auto"/>
      </w:pPr>
      <w:r w:rsidRPr="004B2D07">
        <w:t xml:space="preserve">Voorkom schade aan bermen, slootkanten, houtsingels, bosjes en solitaire bomen. </w:t>
      </w:r>
    </w:p>
    <w:p w14:paraId="6CEF089A" w14:textId="77777777" w:rsidR="00982D56" w:rsidRDefault="00982D56" w:rsidP="00F627B0">
      <w:pPr>
        <w:pStyle w:val="Lijstalinea"/>
        <w:numPr>
          <w:ilvl w:val="0"/>
          <w:numId w:val="17"/>
        </w:numPr>
        <w:spacing w:after="0" w:line="240" w:lineRule="auto"/>
      </w:pPr>
      <w:r w:rsidRPr="004B2D07">
        <w:t xml:space="preserve">Voer werkzaamheden uit in de daglichtperiode, maak geen gebruik van kunstlicht om verstoring van vleermuizen en andere dieren </w:t>
      </w:r>
      <w:r>
        <w:t xml:space="preserve">door verlichting </w:t>
      </w:r>
      <w:r w:rsidRPr="004B2D07">
        <w:t>te voorkomen;</w:t>
      </w:r>
    </w:p>
    <w:p w14:paraId="2929E765" w14:textId="77777777" w:rsidR="00982D56" w:rsidRPr="004B2D07" w:rsidRDefault="00982D56" w:rsidP="00F627B0">
      <w:pPr>
        <w:pStyle w:val="Lijstalinea"/>
        <w:numPr>
          <w:ilvl w:val="0"/>
          <w:numId w:val="17"/>
        </w:numPr>
        <w:spacing w:after="0" w:line="240" w:lineRule="auto"/>
      </w:pPr>
      <w:r>
        <w:t>Voorkom uitstraling naar de omgeving bij nachtelijke verlichting van een werklocatie vanaf een uur na zonsondergang;</w:t>
      </w:r>
    </w:p>
    <w:p w14:paraId="479ED373" w14:textId="77777777" w:rsidR="00982D56" w:rsidRPr="000A7201" w:rsidRDefault="00982D56" w:rsidP="00F627B0">
      <w:pPr>
        <w:pStyle w:val="Lijstalinea"/>
        <w:numPr>
          <w:ilvl w:val="0"/>
          <w:numId w:val="17"/>
        </w:numPr>
        <w:spacing w:after="0" w:line="240" w:lineRule="auto"/>
      </w:pPr>
      <w:r w:rsidRPr="000A7201">
        <w:t>Werk in één richting en (indien van toepassing):</w:t>
      </w:r>
    </w:p>
    <w:p w14:paraId="3322C0BD" w14:textId="77777777" w:rsidR="00982D56" w:rsidRPr="000A7201" w:rsidRDefault="00982D56" w:rsidP="00F627B0">
      <w:pPr>
        <w:pStyle w:val="Lijstalinea"/>
        <w:numPr>
          <w:ilvl w:val="1"/>
          <w:numId w:val="17"/>
        </w:numPr>
        <w:spacing w:after="0" w:line="240" w:lineRule="auto"/>
      </w:pPr>
      <w:r w:rsidRPr="000A7201">
        <w:t xml:space="preserve">van de dichte zijde naar het open water </w:t>
      </w:r>
      <w:r>
        <w:t xml:space="preserve">of open gebied </w:t>
      </w:r>
      <w:r w:rsidRPr="000A7201">
        <w:t>toe zodat dieren kunnen wegvluchten en niet ingesloten raken;</w:t>
      </w:r>
    </w:p>
    <w:p w14:paraId="5748E3F5" w14:textId="77777777" w:rsidR="00982D56" w:rsidRPr="000A7201" w:rsidRDefault="00982D56" w:rsidP="00F627B0">
      <w:pPr>
        <w:pStyle w:val="Lijstalinea"/>
        <w:numPr>
          <w:ilvl w:val="1"/>
          <w:numId w:val="17"/>
        </w:numPr>
        <w:spacing w:after="0" w:line="240" w:lineRule="auto"/>
      </w:pPr>
      <w:r w:rsidRPr="000A7201">
        <w:t>van een drukke kant van het werkterrein naar een rustige kant (denk aan drukke wegen t.o.v. rustige wegen)</w:t>
      </w:r>
    </w:p>
    <w:p w14:paraId="225E0AEB" w14:textId="77777777" w:rsidR="00982D56" w:rsidRPr="00CC36EA" w:rsidRDefault="00982D56" w:rsidP="00F627B0">
      <w:pPr>
        <w:pStyle w:val="Lijstalinea"/>
        <w:numPr>
          <w:ilvl w:val="0"/>
          <w:numId w:val="17"/>
        </w:numPr>
        <w:spacing w:after="0" w:line="240" w:lineRule="auto"/>
      </w:pPr>
      <w:r w:rsidRPr="00CC36EA">
        <w:t xml:space="preserve">Stel de maaibalk zó af </w:t>
      </w:r>
      <w:r w:rsidR="007105BC">
        <w:t xml:space="preserve">(minimaal 10 cm maaihoogte) </w:t>
      </w:r>
      <w:r w:rsidRPr="00CC36EA">
        <w:t>dat dieren zo veel mogelijk kunnen wegvluchten;</w:t>
      </w:r>
    </w:p>
    <w:p w14:paraId="0CD595D7" w14:textId="77777777" w:rsidR="00982D56" w:rsidRDefault="00982D56" w:rsidP="00F627B0">
      <w:pPr>
        <w:spacing w:after="0" w:line="240" w:lineRule="auto"/>
      </w:pPr>
    </w:p>
    <w:p w14:paraId="78E222FB" w14:textId="77777777" w:rsidR="00982D56" w:rsidRPr="000A7201" w:rsidRDefault="00982D56" w:rsidP="00F627B0">
      <w:pPr>
        <w:spacing w:after="0" w:line="240" w:lineRule="auto"/>
        <w:rPr>
          <w:u w:val="single"/>
        </w:rPr>
      </w:pPr>
      <w:proofErr w:type="spellStart"/>
      <w:r w:rsidRPr="000A7201">
        <w:rPr>
          <w:u w:val="single"/>
        </w:rPr>
        <w:t>Soortspecifieke</w:t>
      </w:r>
      <w:proofErr w:type="spellEnd"/>
      <w:r w:rsidRPr="000A7201">
        <w:rPr>
          <w:u w:val="single"/>
        </w:rPr>
        <w:t xml:space="preserve"> maatregelen:</w:t>
      </w:r>
    </w:p>
    <w:p w14:paraId="1664FB23" w14:textId="77777777" w:rsidR="00982D56" w:rsidRDefault="00982D56" w:rsidP="00F627B0">
      <w:pPr>
        <w:spacing w:after="0" w:line="240" w:lineRule="auto"/>
      </w:pPr>
      <w:r>
        <w:t>Vogels:</w:t>
      </w:r>
    </w:p>
    <w:p w14:paraId="3B031C3F" w14:textId="77777777" w:rsidR="00982D56" w:rsidRDefault="00982D56" w:rsidP="00F627B0">
      <w:pPr>
        <w:pStyle w:val="Lijstalinea"/>
        <w:numPr>
          <w:ilvl w:val="0"/>
          <w:numId w:val="17"/>
        </w:numPr>
        <w:spacing w:after="0" w:line="240" w:lineRule="auto"/>
      </w:pPr>
      <w:r>
        <w:t>Maaien is jaarrond toegestaan:</w:t>
      </w:r>
    </w:p>
    <w:p w14:paraId="015F6F03" w14:textId="77777777" w:rsidR="00982D56" w:rsidRDefault="00982D56" w:rsidP="00F627B0">
      <w:pPr>
        <w:pStyle w:val="Lijstalinea"/>
        <w:numPr>
          <w:ilvl w:val="1"/>
          <w:numId w:val="17"/>
        </w:numPr>
        <w:spacing w:after="0" w:line="240" w:lineRule="auto"/>
      </w:pPr>
      <w:r>
        <w:t>als in het broedseizoen door een inspectie</w:t>
      </w:r>
      <w:r w:rsidRPr="00AA0704">
        <w:rPr>
          <w:vertAlign w:val="superscript"/>
        </w:rPr>
        <w:t>*)</w:t>
      </w:r>
      <w:r>
        <w:t xml:space="preserve"> is vastgesteld dat vogelnesten afwezig zijn of</w:t>
      </w:r>
    </w:p>
    <w:p w14:paraId="45327C90" w14:textId="77777777" w:rsidR="00982D56" w:rsidRDefault="00982D56" w:rsidP="00F627B0">
      <w:pPr>
        <w:pStyle w:val="Lijstalinea"/>
        <w:numPr>
          <w:ilvl w:val="1"/>
          <w:numId w:val="17"/>
        </w:numPr>
        <w:spacing w:after="0" w:line="240" w:lineRule="auto"/>
      </w:pPr>
      <w:r>
        <w:t>als in het broedseizoen de nesten kort voor het maaien zijn gemarkeerd</w:t>
      </w:r>
      <w:r w:rsidRPr="007F5E5D">
        <w:rPr>
          <w:vertAlign w:val="superscript"/>
        </w:rPr>
        <w:t>*)</w:t>
      </w:r>
      <w:r>
        <w:t xml:space="preserve"> en bij het maaien worden ontzien door vijf meter afstand tot de nesten te houden.</w:t>
      </w:r>
    </w:p>
    <w:p w14:paraId="3CE17C2D" w14:textId="77777777" w:rsidR="00982D56" w:rsidRDefault="00982D56" w:rsidP="00F627B0">
      <w:pPr>
        <w:pStyle w:val="Lijstalinea"/>
        <w:numPr>
          <w:ilvl w:val="0"/>
          <w:numId w:val="17"/>
        </w:numPr>
        <w:spacing w:after="0" w:line="240" w:lineRule="auto"/>
      </w:pPr>
      <w:r>
        <w:t>Spaar aangetroffen vogels, in gebruik zijnde nesten en eieren altijd, ook buiten het reguliere broedseizoen (15 maart tot 15 juli).</w:t>
      </w:r>
    </w:p>
    <w:p w14:paraId="3165A3D0" w14:textId="77777777" w:rsidR="00982D56" w:rsidRDefault="00982D56" w:rsidP="00F627B0">
      <w:pPr>
        <w:pStyle w:val="Lijstalinea"/>
        <w:numPr>
          <w:ilvl w:val="0"/>
          <w:numId w:val="17"/>
        </w:numPr>
        <w:spacing w:after="0" w:line="240" w:lineRule="auto"/>
      </w:pPr>
      <w:r>
        <w:rPr>
          <w:lang w:val="nl"/>
        </w:rPr>
        <w:t>Neem contact op met de directievoerder van Rijnland als het niet mogelijk is om vijf meter afstand tot nesten te houden;</w:t>
      </w:r>
    </w:p>
    <w:p w14:paraId="234A37C2" w14:textId="77777777" w:rsidR="00982D56" w:rsidRDefault="00982D56" w:rsidP="00F627B0">
      <w:pPr>
        <w:pStyle w:val="Lijstalinea"/>
        <w:numPr>
          <w:ilvl w:val="0"/>
          <w:numId w:val="17"/>
        </w:numPr>
        <w:spacing w:after="0" w:line="240" w:lineRule="auto"/>
      </w:pPr>
      <w:r>
        <w:t>Verstoor broedende vogels niet;</w:t>
      </w:r>
    </w:p>
    <w:p w14:paraId="7149D51B" w14:textId="77777777" w:rsidR="00982D56" w:rsidRDefault="00982D56" w:rsidP="00F627B0">
      <w:pPr>
        <w:pStyle w:val="Lijstalinea"/>
        <w:numPr>
          <w:ilvl w:val="0"/>
          <w:numId w:val="17"/>
        </w:numPr>
        <w:spacing w:after="0" w:line="240" w:lineRule="auto"/>
      </w:pPr>
      <w:r>
        <w:t>Uitvoerend personeel let te allen tijde op alarmerende vogels en hun nesten;</w:t>
      </w:r>
    </w:p>
    <w:p w14:paraId="38815F86" w14:textId="77777777" w:rsidR="00982D56" w:rsidRDefault="00982D56" w:rsidP="00F627B0">
      <w:pPr>
        <w:pStyle w:val="Lijstalinea"/>
        <w:numPr>
          <w:ilvl w:val="0"/>
          <w:numId w:val="16"/>
        </w:numPr>
        <w:tabs>
          <w:tab w:val="left" w:pos="-1440"/>
          <w:tab w:val="left" w:pos="-720"/>
          <w:tab w:val="left" w:pos="0"/>
          <w:tab w:val="left" w:pos="380"/>
        </w:tabs>
        <w:spacing w:after="0" w:line="240" w:lineRule="auto"/>
      </w:pPr>
      <w:r>
        <w:t>Spaar jaarrond beschermde nesten altijd, ook buiten het broedseizoen.</w:t>
      </w:r>
    </w:p>
    <w:p w14:paraId="563A751D" w14:textId="77777777" w:rsidR="00982D56" w:rsidRDefault="00982D56" w:rsidP="00F627B0">
      <w:pPr>
        <w:pStyle w:val="Lijstalinea"/>
        <w:numPr>
          <w:ilvl w:val="0"/>
          <w:numId w:val="16"/>
        </w:numPr>
        <w:tabs>
          <w:tab w:val="left" w:pos="-1440"/>
          <w:tab w:val="left" w:pos="-720"/>
          <w:tab w:val="left" w:pos="0"/>
          <w:tab w:val="left" w:pos="380"/>
        </w:tabs>
        <w:spacing w:after="0" w:line="240" w:lineRule="auto"/>
      </w:pPr>
      <w:r w:rsidRPr="004B2D07">
        <w:t>Ontzie steile oevertaluds zodat negatieve effecten op nesten van de ijsvogel en oeverzwaluw worden voorkomen</w:t>
      </w:r>
      <w:r>
        <w:t>.</w:t>
      </w:r>
    </w:p>
    <w:p w14:paraId="1BABC6C8" w14:textId="77777777" w:rsidR="00982D56" w:rsidRDefault="00982D56" w:rsidP="00F627B0">
      <w:pPr>
        <w:spacing w:after="0" w:line="240" w:lineRule="auto"/>
      </w:pPr>
    </w:p>
    <w:p w14:paraId="27F5BA0E" w14:textId="77777777" w:rsidR="00982D56" w:rsidRDefault="00982D56" w:rsidP="00F627B0">
      <w:pPr>
        <w:spacing w:after="0" w:line="240" w:lineRule="auto"/>
        <w:rPr>
          <w:rFonts w:cs="Arial"/>
          <w:color w:val="000000"/>
        </w:rPr>
      </w:pPr>
      <w:r w:rsidRPr="00D61510">
        <w:t xml:space="preserve">*) inspectie en markeren wordt uitgevoerd door een </w:t>
      </w:r>
      <w:r w:rsidRPr="00D61510">
        <w:rPr>
          <w:rFonts w:cs="Arial"/>
          <w:color w:val="000000"/>
        </w:rPr>
        <w:t>medewerker met tenminste een niveau 1 certificering op het gebied van werken volgens de Wet Natuurbescherming.</w:t>
      </w:r>
    </w:p>
    <w:p w14:paraId="18EF64EF" w14:textId="77777777" w:rsidR="00982D56" w:rsidRDefault="00982D56" w:rsidP="00F627B0">
      <w:pPr>
        <w:spacing w:after="0"/>
        <w:rPr>
          <w:rFonts w:cs="Arial"/>
          <w:color w:val="000000"/>
        </w:rPr>
      </w:pPr>
      <w:r>
        <w:rPr>
          <w:rFonts w:cs="Arial"/>
          <w:color w:val="000000"/>
        </w:rPr>
        <w:br w:type="page"/>
      </w:r>
    </w:p>
    <w:p w14:paraId="32FFE0FE" w14:textId="77777777" w:rsidR="00982D56" w:rsidRDefault="00982D56" w:rsidP="00982D56">
      <w:pPr>
        <w:spacing w:after="0" w:line="240" w:lineRule="auto"/>
        <w:rPr>
          <w:rFonts w:cs="Arial"/>
          <w:color w:val="000000"/>
        </w:rPr>
      </w:pPr>
      <w:r>
        <w:rPr>
          <w:rFonts w:cs="Arial"/>
          <w:color w:val="000000"/>
        </w:rPr>
        <w:t>Juridisch beschermde zoogdieren:</w:t>
      </w:r>
    </w:p>
    <w:p w14:paraId="1D6744A5" w14:textId="77777777" w:rsidR="00982D56" w:rsidRDefault="00982D56" w:rsidP="00982D56">
      <w:pPr>
        <w:pStyle w:val="Lijstalinea"/>
        <w:numPr>
          <w:ilvl w:val="0"/>
          <w:numId w:val="17"/>
        </w:numPr>
        <w:spacing w:after="0" w:line="240" w:lineRule="auto"/>
        <w:rPr>
          <w:rFonts w:cs="Arial"/>
          <w:color w:val="000000"/>
        </w:rPr>
      </w:pPr>
      <w:r>
        <w:rPr>
          <w:rFonts w:cs="Arial"/>
          <w:color w:val="000000"/>
        </w:rPr>
        <w:t>Beschadig en maai geen oevers in het leefgebied van waterspitsmuis en/of noordse woelmuis;</w:t>
      </w:r>
    </w:p>
    <w:p w14:paraId="1DC135A6" w14:textId="77777777" w:rsidR="00982D56" w:rsidRDefault="00982D56" w:rsidP="00982D56">
      <w:pPr>
        <w:pStyle w:val="Lijstalinea"/>
        <w:numPr>
          <w:ilvl w:val="0"/>
          <w:numId w:val="17"/>
        </w:numPr>
        <w:spacing w:after="0" w:line="240" w:lineRule="auto"/>
        <w:rPr>
          <w:rFonts w:cs="Arial"/>
          <w:color w:val="000000"/>
        </w:rPr>
      </w:pPr>
      <w:r>
        <w:rPr>
          <w:rFonts w:cs="Arial"/>
          <w:color w:val="000000"/>
        </w:rPr>
        <w:t>Spaar 50% van de oevervegetatie als het maaien van oevers in het leefgebied van waterspitsmuis en/of noordse woelmuis strikt noodzakelijk is;</w:t>
      </w:r>
    </w:p>
    <w:p w14:paraId="1833F4A1" w14:textId="77777777" w:rsidR="00982D56" w:rsidRPr="0092401E" w:rsidRDefault="00982D56" w:rsidP="00982D56">
      <w:pPr>
        <w:pStyle w:val="Lijstalinea"/>
        <w:numPr>
          <w:ilvl w:val="0"/>
          <w:numId w:val="17"/>
        </w:numPr>
        <w:spacing w:after="0" w:line="240" w:lineRule="auto"/>
        <w:rPr>
          <w:rFonts w:cs="Arial"/>
          <w:color w:val="000000"/>
        </w:rPr>
      </w:pPr>
      <w:r>
        <w:rPr>
          <w:rFonts w:cs="Arial"/>
          <w:color w:val="000000"/>
        </w:rPr>
        <w:t xml:space="preserve">Zet maaisel af buiten het leefgebied van waterspitmuis en/of </w:t>
      </w:r>
      <w:r w:rsidRPr="0092401E">
        <w:rPr>
          <w:rFonts w:cs="Arial"/>
          <w:color w:val="000000"/>
        </w:rPr>
        <w:t>noordse woelmuis;</w:t>
      </w:r>
    </w:p>
    <w:p w14:paraId="1C3C775E" w14:textId="77777777" w:rsidR="00982D56" w:rsidRPr="0092401E" w:rsidRDefault="00982D56" w:rsidP="00982D56">
      <w:pPr>
        <w:pStyle w:val="Lijstalinea"/>
        <w:numPr>
          <w:ilvl w:val="0"/>
          <w:numId w:val="17"/>
        </w:numPr>
        <w:spacing w:after="0" w:line="240" w:lineRule="auto"/>
        <w:rPr>
          <w:rFonts w:cs="Arial"/>
          <w:color w:val="000000"/>
        </w:rPr>
      </w:pPr>
      <w:r w:rsidRPr="0092401E">
        <w:rPr>
          <w:rFonts w:cs="Arial"/>
          <w:color w:val="000000"/>
        </w:rPr>
        <w:t>Houd 20 meter afstand tot een bewoonde bever- of otterburcht of oeverhol;</w:t>
      </w:r>
    </w:p>
    <w:p w14:paraId="56BC1170" w14:textId="77777777" w:rsidR="00982D56" w:rsidRPr="0092401E" w:rsidRDefault="00982D56" w:rsidP="00982D56">
      <w:pPr>
        <w:pStyle w:val="Lijstalinea"/>
        <w:numPr>
          <w:ilvl w:val="0"/>
          <w:numId w:val="17"/>
        </w:numPr>
        <w:spacing w:after="0" w:line="240" w:lineRule="auto"/>
        <w:rPr>
          <w:rFonts w:cs="Arial"/>
          <w:color w:val="000000"/>
        </w:rPr>
      </w:pPr>
      <w:r w:rsidRPr="0092401E">
        <w:rPr>
          <w:rFonts w:cs="Arial"/>
          <w:color w:val="000000"/>
        </w:rPr>
        <w:t>Beperk de verstoring zo veel mogelijk in de nabijheid van een bewoonde bever- of otterburcht of oeverhol, zeker tijdens de kraamperiode (voor bever is dit van mei tot en met augustus, voor otter van april tot en met december);</w:t>
      </w:r>
    </w:p>
    <w:p w14:paraId="07F5C9B0" w14:textId="77777777" w:rsidR="00982D56" w:rsidRPr="004B2D07" w:rsidRDefault="00982D56" w:rsidP="00982D56">
      <w:pPr>
        <w:pStyle w:val="Lijstalinea"/>
        <w:numPr>
          <w:ilvl w:val="0"/>
          <w:numId w:val="17"/>
        </w:numPr>
        <w:spacing w:after="0" w:line="240" w:lineRule="auto"/>
      </w:pPr>
      <w:r w:rsidRPr="004B2D07">
        <w:t>Raak</w:t>
      </w:r>
      <w:r>
        <w:t xml:space="preserve"> kalveren van</w:t>
      </w:r>
      <w:r w:rsidRPr="004B2D07">
        <w:t xml:space="preserve"> reeën of damherten niet aan. Directe aanraking, ook met handschoenen, moet worden voorkomen om te vermijden dat de dieren de mensengeur overnemen waarna het moederdier het dier afstoot. In dekking aangetroffen kalveren worden buiten de werkstrook geplaatst door de dieren aan te vatten met een flinke bos gras;</w:t>
      </w:r>
    </w:p>
    <w:p w14:paraId="7B4709CD" w14:textId="77777777" w:rsidR="00982D56" w:rsidRDefault="00982D56" w:rsidP="00982D56">
      <w:pPr>
        <w:spacing w:after="0" w:line="240" w:lineRule="auto"/>
        <w:rPr>
          <w:rFonts w:cs="Arial"/>
          <w:color w:val="000000"/>
        </w:rPr>
      </w:pPr>
    </w:p>
    <w:p w14:paraId="6F4FE565" w14:textId="77777777" w:rsidR="00982D56" w:rsidRDefault="00982D56" w:rsidP="00982D56">
      <w:pPr>
        <w:spacing w:after="0" w:line="240" w:lineRule="auto"/>
      </w:pPr>
      <w:r>
        <w:t>Juridisch beschermde amfibieën:</w:t>
      </w:r>
    </w:p>
    <w:p w14:paraId="6720517E" w14:textId="77777777" w:rsidR="00982D56" w:rsidRDefault="00982D56" w:rsidP="00982D56">
      <w:pPr>
        <w:spacing w:after="0" w:line="240" w:lineRule="auto"/>
        <w:ind w:firstLine="360"/>
      </w:pPr>
      <w:r>
        <w:t>Rugstreeppad:</w:t>
      </w:r>
    </w:p>
    <w:p w14:paraId="5DE34E13" w14:textId="77777777" w:rsidR="00982D56" w:rsidRDefault="00982D56" w:rsidP="00982D56">
      <w:pPr>
        <w:pStyle w:val="Lijstalinea"/>
        <w:numPr>
          <w:ilvl w:val="0"/>
          <w:numId w:val="17"/>
        </w:numPr>
        <w:spacing w:after="0" w:line="240" w:lineRule="auto"/>
      </w:pPr>
      <w:r>
        <w:t>Voorkom met zeer veel zorg beschadiging van de bodem;</w:t>
      </w:r>
    </w:p>
    <w:p w14:paraId="7437200B" w14:textId="77777777" w:rsidR="00982D56" w:rsidRDefault="00982D56" w:rsidP="00982D56">
      <w:pPr>
        <w:pStyle w:val="Lijstalinea"/>
        <w:numPr>
          <w:ilvl w:val="0"/>
          <w:numId w:val="17"/>
        </w:numPr>
        <w:spacing w:after="0" w:line="240" w:lineRule="auto"/>
      </w:pPr>
      <w:r>
        <w:t>Maai alleen bij droog weer;</w:t>
      </w:r>
    </w:p>
    <w:p w14:paraId="01D52A7B" w14:textId="77777777" w:rsidR="00982D56" w:rsidRDefault="00982D56" w:rsidP="00982D56">
      <w:pPr>
        <w:pStyle w:val="Lijstalinea"/>
        <w:numPr>
          <w:ilvl w:val="0"/>
          <w:numId w:val="17"/>
        </w:numPr>
        <w:spacing w:after="0" w:line="240" w:lineRule="auto"/>
      </w:pPr>
      <w:r>
        <w:t>Gebruik in een strook van minimaal 5 meter langs de perceelrand maaiapparatuur met een minimaal aanzuigende werking;</w:t>
      </w:r>
    </w:p>
    <w:p w14:paraId="69CB541F" w14:textId="77777777" w:rsidR="00982D56" w:rsidRDefault="00982D56" w:rsidP="00982D56">
      <w:pPr>
        <w:pStyle w:val="Lijstalinea"/>
        <w:numPr>
          <w:ilvl w:val="0"/>
          <w:numId w:val="17"/>
        </w:numPr>
        <w:spacing w:after="0" w:line="240" w:lineRule="auto"/>
      </w:pPr>
      <w:r>
        <w:t xml:space="preserve">Stel de maaihoogte in op minimaal </w:t>
      </w:r>
      <w:commentRangeStart w:id="78"/>
      <w:r>
        <w:t>10 cm hoogte.</w:t>
      </w:r>
      <w:commentRangeEnd w:id="78"/>
      <w:r w:rsidR="00DD5B9D">
        <w:rPr>
          <w:rStyle w:val="Verwijzingopmerking"/>
        </w:rPr>
        <w:commentReference w:id="78"/>
      </w:r>
    </w:p>
    <w:p w14:paraId="3867263F" w14:textId="77777777" w:rsidR="00982D56" w:rsidRDefault="00982D56" w:rsidP="00982D56">
      <w:pPr>
        <w:spacing w:after="0" w:line="240" w:lineRule="auto"/>
      </w:pPr>
    </w:p>
    <w:p w14:paraId="68330877" w14:textId="77777777" w:rsidR="00982D56" w:rsidRDefault="00982D56" w:rsidP="00982D56">
      <w:pPr>
        <w:spacing w:after="0" w:line="240" w:lineRule="auto"/>
        <w:ind w:firstLine="360"/>
      </w:pPr>
      <w:r>
        <w:t>Overige beschermde amfibieën(alleen in N2000 gebieden van toepassing)</w:t>
      </w:r>
    </w:p>
    <w:p w14:paraId="08D8A54F" w14:textId="77777777" w:rsidR="00982D56" w:rsidRDefault="00982D56" w:rsidP="00982D56">
      <w:pPr>
        <w:pStyle w:val="Lijstalinea"/>
        <w:numPr>
          <w:ilvl w:val="0"/>
          <w:numId w:val="17"/>
        </w:numPr>
        <w:spacing w:after="0" w:line="240" w:lineRule="auto"/>
      </w:pPr>
      <w:r>
        <w:t>Maai in de periode 15 september tot 1 maart;</w:t>
      </w:r>
    </w:p>
    <w:p w14:paraId="7A4A86A3" w14:textId="77777777" w:rsidR="00982D56" w:rsidRDefault="00982D56" w:rsidP="00982D56">
      <w:pPr>
        <w:pStyle w:val="Lijstalinea"/>
        <w:numPr>
          <w:ilvl w:val="0"/>
          <w:numId w:val="17"/>
        </w:numPr>
        <w:spacing w:after="0" w:line="240" w:lineRule="auto"/>
      </w:pPr>
      <w:r>
        <w:t>Markeer de voortplantingsplaatsen van juridisch beschermde amfibieën;</w:t>
      </w:r>
    </w:p>
    <w:p w14:paraId="181C0B3C" w14:textId="77777777" w:rsidR="00982D56" w:rsidRDefault="00982D56" w:rsidP="00982D56">
      <w:pPr>
        <w:pStyle w:val="Lijstalinea"/>
        <w:numPr>
          <w:ilvl w:val="0"/>
          <w:numId w:val="17"/>
        </w:numPr>
        <w:spacing w:after="0" w:line="240" w:lineRule="auto"/>
      </w:pPr>
      <w:r>
        <w:t>Houdt minimaal 5 meter afstand tot de gemarkeerde locaties;</w:t>
      </w:r>
    </w:p>
    <w:p w14:paraId="06E7C58E" w14:textId="77777777" w:rsidR="00982D56" w:rsidRDefault="00982D56" w:rsidP="00982D56">
      <w:pPr>
        <w:pStyle w:val="Lijstalinea"/>
        <w:numPr>
          <w:ilvl w:val="0"/>
          <w:numId w:val="17"/>
        </w:numPr>
        <w:spacing w:after="0" w:line="240" w:lineRule="auto"/>
      </w:pPr>
      <w:r>
        <w:t>Stel de maaihoogte in op minimaal 10 cm hoogte.</w:t>
      </w:r>
    </w:p>
    <w:p w14:paraId="04929A60" w14:textId="77777777" w:rsidR="00982D56" w:rsidRDefault="00982D56" w:rsidP="00982D56">
      <w:pPr>
        <w:spacing w:after="0" w:line="240" w:lineRule="auto"/>
        <w:ind w:left="360"/>
      </w:pPr>
    </w:p>
    <w:p w14:paraId="07391AC9" w14:textId="77777777" w:rsidR="00982D56" w:rsidRDefault="00982D56" w:rsidP="00982D56">
      <w:pPr>
        <w:spacing w:after="0" w:line="240" w:lineRule="auto"/>
      </w:pPr>
      <w:r>
        <w:t>Juridisch beschermde reptielen:</w:t>
      </w:r>
    </w:p>
    <w:p w14:paraId="34C5568E" w14:textId="77777777" w:rsidR="00982D56" w:rsidRDefault="00982D56" w:rsidP="00982D56">
      <w:pPr>
        <w:pStyle w:val="Lijstalinea"/>
        <w:numPr>
          <w:ilvl w:val="0"/>
          <w:numId w:val="17"/>
        </w:numPr>
        <w:spacing w:after="0" w:line="240" w:lineRule="auto"/>
      </w:pPr>
      <w:r>
        <w:t>Maai bij voorkeur na 15 september of</w:t>
      </w:r>
    </w:p>
    <w:p w14:paraId="11964EA5" w14:textId="77777777" w:rsidR="00982D56" w:rsidRDefault="00982D56" w:rsidP="00982D56">
      <w:pPr>
        <w:pStyle w:val="Lijstalinea"/>
        <w:numPr>
          <w:ilvl w:val="0"/>
          <w:numId w:val="17"/>
        </w:numPr>
        <w:spacing w:after="0" w:line="240" w:lineRule="auto"/>
      </w:pPr>
      <w:r>
        <w:t>Spaar 50% van de vegetatie gedurende het broedseizoen van vogels en houdt de overige delen kort;</w:t>
      </w:r>
    </w:p>
    <w:p w14:paraId="4E53C73D" w14:textId="77777777" w:rsidR="00982D56" w:rsidRDefault="00982D56" w:rsidP="00982D56">
      <w:pPr>
        <w:pStyle w:val="Lijstalinea"/>
        <w:numPr>
          <w:ilvl w:val="0"/>
          <w:numId w:val="17"/>
        </w:numPr>
        <w:spacing w:after="0" w:line="240" w:lineRule="auto"/>
      </w:pPr>
      <w:r>
        <w:t>Gebruik aangepaste maaiapparatuur met een minimale aanzuigende werking op locaties waar ringslangen of zandhagedissen voorkomen;</w:t>
      </w:r>
    </w:p>
    <w:p w14:paraId="7F0F4AF2" w14:textId="77777777" w:rsidR="00982D56" w:rsidRDefault="00982D56" w:rsidP="00982D56">
      <w:pPr>
        <w:pStyle w:val="Lijstalinea"/>
        <w:numPr>
          <w:ilvl w:val="0"/>
          <w:numId w:val="17"/>
        </w:numPr>
        <w:spacing w:after="0" w:line="240" w:lineRule="auto"/>
      </w:pPr>
      <w:r>
        <w:t>Stel de maaihoogte in op minimaal 10 cm hoogte;</w:t>
      </w:r>
    </w:p>
    <w:p w14:paraId="08BB1350" w14:textId="77777777" w:rsidR="00982D56" w:rsidRDefault="00982D56" w:rsidP="00982D56">
      <w:pPr>
        <w:pStyle w:val="Lijstalinea"/>
        <w:numPr>
          <w:ilvl w:val="0"/>
          <w:numId w:val="17"/>
        </w:numPr>
        <w:spacing w:after="0" w:line="240" w:lineRule="auto"/>
      </w:pPr>
      <w:r>
        <w:t>Markeer broeihopen van ringslang en ontzie deze bij het maaien door 5 meter afstand te houden.</w:t>
      </w:r>
    </w:p>
    <w:p w14:paraId="0BE09F09" w14:textId="77777777" w:rsidR="00982D56" w:rsidRDefault="00982D56" w:rsidP="00982D56">
      <w:pPr>
        <w:pStyle w:val="Lijstalinea"/>
        <w:numPr>
          <w:ilvl w:val="0"/>
          <w:numId w:val="17"/>
        </w:numPr>
        <w:spacing w:after="0" w:line="240" w:lineRule="auto"/>
      </w:pPr>
      <w:r>
        <w:t xml:space="preserve">Markeer in de winterperiode </w:t>
      </w:r>
      <w:r w:rsidRPr="004B2D07">
        <w:t>wortelkluiten</w:t>
      </w:r>
      <w:r>
        <w:t xml:space="preserve"> en</w:t>
      </w:r>
      <w:r w:rsidRPr="004B2D07">
        <w:t xml:space="preserve"> bladhopen </w:t>
      </w:r>
      <w:r>
        <w:t>(w</w:t>
      </w:r>
      <w:r w:rsidRPr="004B2D07">
        <w:t>interverblijfplaatsen</w:t>
      </w:r>
      <w:r>
        <w:t xml:space="preserve">  </w:t>
      </w:r>
      <w:r w:rsidRPr="004B2D07">
        <w:t>van de ringslang</w:t>
      </w:r>
      <w:r>
        <w:t xml:space="preserve"> en ontzie deze bij het werk.</w:t>
      </w:r>
    </w:p>
    <w:p w14:paraId="4341CDDF" w14:textId="77777777" w:rsidR="00982D56" w:rsidRDefault="00982D56" w:rsidP="00982D56">
      <w:pPr>
        <w:spacing w:after="0" w:line="240" w:lineRule="auto"/>
      </w:pPr>
    </w:p>
    <w:p w14:paraId="4E83C74B" w14:textId="77777777" w:rsidR="00982D56" w:rsidRDefault="00982D56" w:rsidP="00982D56">
      <w:pPr>
        <w:spacing w:after="0" w:line="240" w:lineRule="auto"/>
      </w:pPr>
      <w:r>
        <w:t>Juridisch beschermde insecten:</w:t>
      </w:r>
    </w:p>
    <w:p w14:paraId="30815593" w14:textId="77777777" w:rsidR="00982D56" w:rsidRDefault="00982D56" w:rsidP="00982D56">
      <w:pPr>
        <w:spacing w:after="0" w:line="240" w:lineRule="auto"/>
      </w:pPr>
      <w:r>
        <w:t xml:space="preserve">Maaiwerkzaamheden op </w:t>
      </w:r>
      <w:r w:rsidR="00F627B0">
        <w:t xml:space="preserve">terreinen </w:t>
      </w:r>
      <w:r>
        <w:t>hebben geen negatief effect op de juridisch beschermde soorten insecten in Rijnland.</w:t>
      </w:r>
    </w:p>
    <w:p w14:paraId="6CBCAD42" w14:textId="77777777" w:rsidR="00982D56" w:rsidRDefault="00982D56" w:rsidP="00982D56">
      <w:pPr>
        <w:spacing w:after="0" w:line="240" w:lineRule="auto"/>
      </w:pPr>
    </w:p>
    <w:p w14:paraId="1D4FBA69" w14:textId="77777777" w:rsidR="00982D56" w:rsidRDefault="00982D56" w:rsidP="00982D56">
      <w:pPr>
        <w:spacing w:after="0" w:line="240" w:lineRule="auto"/>
      </w:pPr>
      <w:r>
        <w:t>Juridisch beschermde planten:</w:t>
      </w:r>
    </w:p>
    <w:p w14:paraId="16AF0452" w14:textId="77777777" w:rsidR="00982D56" w:rsidRDefault="00982D56" w:rsidP="00982D56">
      <w:pPr>
        <w:pStyle w:val="Lijstalinea"/>
        <w:numPr>
          <w:ilvl w:val="0"/>
          <w:numId w:val="17"/>
        </w:numPr>
        <w:spacing w:after="0" w:line="240" w:lineRule="auto"/>
      </w:pPr>
      <w:r>
        <w:t>Maai bij voorkeur in de periode n</w:t>
      </w:r>
      <w:r w:rsidR="00F627B0">
        <w:t>á</w:t>
      </w:r>
      <w:r>
        <w:t xml:space="preserve"> zaadzetting tot 1 maart of</w:t>
      </w:r>
    </w:p>
    <w:p w14:paraId="53457DC7" w14:textId="77777777" w:rsidR="00982D56" w:rsidRDefault="00982D56" w:rsidP="00982D56">
      <w:pPr>
        <w:pStyle w:val="Lijstalinea"/>
        <w:numPr>
          <w:ilvl w:val="0"/>
          <w:numId w:val="17"/>
        </w:numPr>
        <w:spacing w:after="0" w:line="240" w:lineRule="auto"/>
      </w:pPr>
      <w:r>
        <w:t>Markeer de groeiplaatsen van beschermde planten en vermijd hier beschadiging van de bodem.</w:t>
      </w:r>
    </w:p>
    <w:p w14:paraId="2BF719C7" w14:textId="77777777" w:rsidR="00982D56" w:rsidRDefault="00982D56" w:rsidP="00982D56">
      <w:pPr>
        <w:spacing w:after="0" w:line="240" w:lineRule="auto"/>
      </w:pPr>
    </w:p>
    <w:p w14:paraId="41A4C301" w14:textId="77777777" w:rsidR="00982D56" w:rsidRDefault="00982D56" w:rsidP="00982D56">
      <w:pPr>
        <w:pStyle w:val="Kop1"/>
      </w:pPr>
      <w:bookmarkStart w:id="79" w:name="_Toc88218233"/>
      <w:r>
        <w:t>Werkprotocol voor snoeien en dunnen van opgaande beplanting (BBO)</w:t>
      </w:r>
      <w:bookmarkEnd w:id="79"/>
    </w:p>
    <w:p w14:paraId="68D9E3CA" w14:textId="77777777" w:rsidR="00982D56" w:rsidRDefault="00982D56" w:rsidP="00982D56">
      <w:pPr>
        <w:spacing w:after="0" w:line="240" w:lineRule="auto"/>
      </w:pPr>
    </w:p>
    <w:p w14:paraId="0A04A1D7" w14:textId="77777777" w:rsidR="00982D56" w:rsidRDefault="00982D56" w:rsidP="00982D56">
      <w:pPr>
        <w:spacing w:after="0" w:line="240" w:lineRule="auto"/>
      </w:pPr>
      <w:r>
        <w:t xml:space="preserve">Dit ecologische werkprotocol is van toepassing op snoeien </w:t>
      </w:r>
      <w:r w:rsidR="008F173D">
        <w:t>en dunnen</w:t>
      </w:r>
      <w:r w:rsidR="0013765D" w:rsidRPr="0013765D">
        <w:rPr>
          <w:vertAlign w:val="superscript"/>
        </w:rPr>
        <w:t>*)</w:t>
      </w:r>
      <w:r w:rsidR="008F173D">
        <w:t xml:space="preserve"> </w:t>
      </w:r>
      <w:r>
        <w:t xml:space="preserve">van opgaande beplanting op </w:t>
      </w:r>
      <w:r w:rsidR="008F173D">
        <w:t>Rijnlands terreinen.</w:t>
      </w:r>
    </w:p>
    <w:p w14:paraId="6EC16655" w14:textId="77777777" w:rsidR="008F173D" w:rsidRDefault="008F173D" w:rsidP="00982D56">
      <w:pPr>
        <w:spacing w:after="0" w:line="240" w:lineRule="auto"/>
      </w:pPr>
    </w:p>
    <w:p w14:paraId="0C7FB1AF" w14:textId="77777777" w:rsidR="00982D56" w:rsidRPr="00D000D8" w:rsidRDefault="00982D56" w:rsidP="00982D56">
      <w:pPr>
        <w:spacing w:after="0" w:line="240" w:lineRule="auto"/>
      </w:pPr>
    </w:p>
    <w:p w14:paraId="19D04225" w14:textId="77777777" w:rsidR="00982D56" w:rsidRPr="004B2D07" w:rsidRDefault="00982D56" w:rsidP="00982D56">
      <w:pPr>
        <w:contextualSpacing/>
        <w:rPr>
          <w:u w:val="single"/>
        </w:rPr>
      </w:pPr>
      <w:r w:rsidRPr="004B2D07">
        <w:rPr>
          <w:u w:val="single"/>
        </w:rPr>
        <w:t>Geldig bij de volgende activiteiten:</w:t>
      </w:r>
    </w:p>
    <w:p w14:paraId="6586486D" w14:textId="77777777" w:rsidR="00982D56" w:rsidRDefault="0013765D" w:rsidP="0013765D">
      <w:pPr>
        <w:pStyle w:val="Lijstalinea"/>
        <w:numPr>
          <w:ilvl w:val="0"/>
          <w:numId w:val="19"/>
        </w:numPr>
        <w:spacing w:after="0" w:line="240" w:lineRule="auto"/>
      </w:pPr>
      <w:r>
        <w:t>het onkruidvrij maken van plantsoen en hagen;</w:t>
      </w:r>
    </w:p>
    <w:p w14:paraId="6B956645" w14:textId="77777777" w:rsidR="0013765D" w:rsidRDefault="0013765D" w:rsidP="0013765D">
      <w:pPr>
        <w:pStyle w:val="Lijstalinea"/>
        <w:numPr>
          <w:ilvl w:val="0"/>
          <w:numId w:val="19"/>
        </w:numPr>
        <w:spacing w:after="0" w:line="240" w:lineRule="auto"/>
      </w:pPr>
      <w:r>
        <w:t>het afzetten van plantsoen en blokhagen;</w:t>
      </w:r>
    </w:p>
    <w:p w14:paraId="5D815BC0" w14:textId="77777777" w:rsidR="0013765D" w:rsidRDefault="0013765D" w:rsidP="0013765D">
      <w:pPr>
        <w:pStyle w:val="Lijstalinea"/>
        <w:numPr>
          <w:ilvl w:val="0"/>
          <w:numId w:val="19"/>
        </w:numPr>
        <w:spacing w:after="0" w:line="240" w:lineRule="auto"/>
      </w:pPr>
      <w:r>
        <w:t>het kappen van bomen</w:t>
      </w:r>
      <w:r w:rsidRPr="0013765D">
        <w:rPr>
          <w:vertAlign w:val="superscript"/>
        </w:rPr>
        <w:t>*</w:t>
      </w:r>
      <w:r>
        <w:t>;</w:t>
      </w:r>
    </w:p>
    <w:p w14:paraId="46A9CA2A" w14:textId="77777777" w:rsidR="0013765D" w:rsidRDefault="0013765D" w:rsidP="0013765D">
      <w:pPr>
        <w:pStyle w:val="Lijstalinea"/>
        <w:numPr>
          <w:ilvl w:val="0"/>
          <w:numId w:val="19"/>
        </w:numPr>
        <w:spacing w:after="0" w:line="240" w:lineRule="auto"/>
      </w:pPr>
      <w:r>
        <w:t>het snoeien van bomen;</w:t>
      </w:r>
    </w:p>
    <w:p w14:paraId="7ABD78EF" w14:textId="77777777" w:rsidR="0013765D" w:rsidRDefault="0013765D" w:rsidP="0013765D">
      <w:pPr>
        <w:pStyle w:val="Lijstalinea"/>
        <w:numPr>
          <w:ilvl w:val="0"/>
          <w:numId w:val="19"/>
        </w:numPr>
        <w:spacing w:after="0" w:line="240" w:lineRule="auto"/>
      </w:pPr>
      <w:r>
        <w:t>Het knotten en candelaberen van bomen;</w:t>
      </w:r>
    </w:p>
    <w:p w14:paraId="51D55432" w14:textId="77777777" w:rsidR="0013765D" w:rsidRDefault="0013765D" w:rsidP="0013765D">
      <w:pPr>
        <w:pStyle w:val="Lijstalinea"/>
        <w:numPr>
          <w:ilvl w:val="0"/>
          <w:numId w:val="19"/>
        </w:numPr>
        <w:spacing w:after="0" w:line="240" w:lineRule="auto"/>
      </w:pPr>
      <w:r>
        <w:t>Het afzetten van houtwallen en struweel;</w:t>
      </w:r>
    </w:p>
    <w:p w14:paraId="000BE73F" w14:textId="77777777" w:rsidR="0013765D" w:rsidRDefault="0013765D" w:rsidP="0013765D">
      <w:pPr>
        <w:pStyle w:val="Lijstalinea"/>
        <w:numPr>
          <w:ilvl w:val="0"/>
          <w:numId w:val="19"/>
        </w:numPr>
        <w:spacing w:after="0" w:line="240" w:lineRule="auto"/>
      </w:pPr>
      <w:r>
        <w:t>Opruimen van stormhout en zieke bomen.</w:t>
      </w:r>
    </w:p>
    <w:p w14:paraId="63B310A2" w14:textId="77777777" w:rsidR="0013765D" w:rsidRDefault="0013765D" w:rsidP="0013765D">
      <w:pPr>
        <w:pStyle w:val="Lijstalinea"/>
        <w:numPr>
          <w:ilvl w:val="0"/>
          <w:numId w:val="23"/>
        </w:numPr>
        <w:spacing w:after="0" w:line="240" w:lineRule="auto"/>
      </w:pPr>
    </w:p>
    <w:p w14:paraId="67921242" w14:textId="77777777" w:rsidR="00982D56" w:rsidRDefault="00982D56" w:rsidP="00982D56">
      <w:pPr>
        <w:spacing w:after="0" w:line="240" w:lineRule="auto"/>
      </w:pPr>
      <w:r>
        <w:t>*) onder dunnen van houtopstanden wordt het vellen van bomen begrepen om de groei van andere bomen te bevorderen.</w:t>
      </w:r>
      <w:r w:rsidR="0013765D" w:rsidRPr="0013765D">
        <w:t xml:space="preserve"> </w:t>
      </w:r>
      <w:r w:rsidR="0013765D">
        <w:t>Het kappen van bomen of het rooien van struiken anders dan ter bevordering van groei van andere bomen en struiken valt onder “ruimtelijke inrichting en ontwikkeling”. Dit werkprotocol is op deze werkzaamheden niet van toepassing!</w:t>
      </w:r>
    </w:p>
    <w:p w14:paraId="69D35BAB" w14:textId="77777777" w:rsidR="00982D56" w:rsidRDefault="00982D56" w:rsidP="00982D56">
      <w:pPr>
        <w:spacing w:after="0" w:line="240" w:lineRule="auto"/>
      </w:pPr>
    </w:p>
    <w:p w14:paraId="6C70AC53" w14:textId="77777777" w:rsidR="00982D56" w:rsidRDefault="00982D56" w:rsidP="00982D56">
      <w:pPr>
        <w:spacing w:line="240" w:lineRule="auto"/>
        <w:contextualSpacing/>
        <w:rPr>
          <w:u w:val="single"/>
          <w:lang w:val="nl"/>
        </w:rPr>
      </w:pPr>
      <w:r w:rsidRPr="00597C48">
        <w:rPr>
          <w:u w:val="single"/>
          <w:lang w:val="nl"/>
        </w:rPr>
        <w:t>Uitgangspunten:</w:t>
      </w:r>
    </w:p>
    <w:p w14:paraId="398FD9FF" w14:textId="77777777" w:rsidR="00982D56" w:rsidRPr="004B2D07" w:rsidRDefault="00982D56" w:rsidP="00982D56">
      <w:pPr>
        <w:spacing w:after="0" w:line="240" w:lineRule="auto"/>
      </w:pPr>
    </w:p>
    <w:p w14:paraId="5EAAF090" w14:textId="77777777" w:rsidR="00982D56" w:rsidRPr="006E61BF" w:rsidRDefault="00982D56" w:rsidP="00982D56">
      <w:pPr>
        <w:pStyle w:val="Lijstalinea"/>
        <w:numPr>
          <w:ilvl w:val="0"/>
          <w:numId w:val="11"/>
        </w:numPr>
        <w:spacing w:line="240" w:lineRule="auto"/>
        <w:ind w:left="714" w:hanging="357"/>
        <w:rPr>
          <w:lang w:val="nl"/>
        </w:rPr>
      </w:pPr>
      <w:r w:rsidRPr="006E61BF">
        <w:rPr>
          <w:lang w:val="nl"/>
        </w:rPr>
        <w:t>Dit werkprotocol geldt alleen voor werkzaamheden die vallen in de categorie bestendig beheer en onderhoud zoals boven genoemd.</w:t>
      </w:r>
    </w:p>
    <w:p w14:paraId="5EDBB7DA" w14:textId="77777777" w:rsidR="00982D56" w:rsidRPr="006E61BF" w:rsidRDefault="00982D56" w:rsidP="00982D56">
      <w:pPr>
        <w:pStyle w:val="Lijstalinea"/>
        <w:numPr>
          <w:ilvl w:val="0"/>
          <w:numId w:val="11"/>
        </w:numPr>
        <w:spacing w:line="240" w:lineRule="auto"/>
        <w:ind w:left="714" w:hanging="357"/>
        <w:rPr>
          <w:lang w:val="nl"/>
        </w:rPr>
      </w:pPr>
      <w:r w:rsidRPr="006E61BF">
        <w:rPr>
          <w:lang w:val="nl"/>
        </w:rPr>
        <w:t xml:space="preserve">Het werkprotocol is niet geldig voor het uitvoeren van werkzaamheden die in de categorie ruimtelijke ontwikkeling vallen zoals </w:t>
      </w:r>
      <w:r>
        <w:rPr>
          <w:lang w:val="nl"/>
        </w:rPr>
        <w:t>het kappen van bomen;</w:t>
      </w:r>
    </w:p>
    <w:p w14:paraId="2E29037C" w14:textId="77777777" w:rsidR="00982D56" w:rsidRPr="00691656" w:rsidRDefault="00982D56" w:rsidP="00982D56">
      <w:pPr>
        <w:pStyle w:val="Lijstalinea"/>
        <w:numPr>
          <w:ilvl w:val="0"/>
          <w:numId w:val="11"/>
        </w:numPr>
        <w:spacing w:line="240" w:lineRule="auto"/>
        <w:ind w:left="714" w:hanging="357"/>
        <w:rPr>
          <w:u w:val="single"/>
          <w:lang w:val="nl"/>
        </w:rPr>
      </w:pPr>
      <w:r w:rsidRPr="00691656">
        <w:rPr>
          <w:lang w:val="nl"/>
        </w:rPr>
        <w:t>In het projectgebied kunnen beschermde soorten planten en dieren aanwezig zijn. De leefomgeving van deze soorten kunnen door de werkzaamheden worden verstoord of vernietigd en de soorten kunnen worden verstoord of gedood.</w:t>
      </w:r>
    </w:p>
    <w:p w14:paraId="767764FD" w14:textId="77777777" w:rsidR="00982D56" w:rsidRPr="00597C48" w:rsidRDefault="00982D56" w:rsidP="00982D56">
      <w:pPr>
        <w:spacing w:line="240" w:lineRule="auto"/>
        <w:contextualSpacing/>
        <w:rPr>
          <w:u w:val="single"/>
          <w:lang w:val="nl"/>
        </w:rPr>
      </w:pPr>
      <w:r w:rsidRPr="00597C48">
        <w:rPr>
          <w:u w:val="single"/>
          <w:lang w:val="nl"/>
        </w:rPr>
        <w:t>Werkwijze</w:t>
      </w:r>
      <w:r>
        <w:rPr>
          <w:u w:val="single"/>
          <w:lang w:val="nl"/>
        </w:rPr>
        <w:t xml:space="preserve"> algemeen</w:t>
      </w:r>
      <w:r w:rsidRPr="00597C48">
        <w:rPr>
          <w:u w:val="single"/>
          <w:lang w:val="nl"/>
        </w:rPr>
        <w:t>:</w:t>
      </w:r>
    </w:p>
    <w:p w14:paraId="5D6A3FE9" w14:textId="77777777" w:rsidR="00982D56" w:rsidRDefault="00982D56" w:rsidP="00982D56">
      <w:pPr>
        <w:pStyle w:val="Lijstalinea"/>
        <w:numPr>
          <w:ilvl w:val="0"/>
          <w:numId w:val="13"/>
        </w:numPr>
        <w:spacing w:after="0" w:line="240" w:lineRule="auto"/>
        <w:rPr>
          <w:lang w:val="nl"/>
        </w:rPr>
      </w:pPr>
      <w:r w:rsidRPr="00D96A02">
        <w:rPr>
          <w:lang w:val="nl"/>
        </w:rPr>
        <w:t>Maak zoveel mogelijk gebruik van natuurvriendelijk materieel;</w:t>
      </w:r>
    </w:p>
    <w:p w14:paraId="5022AD2D" w14:textId="77777777" w:rsidR="00982D56" w:rsidRDefault="00982D56" w:rsidP="00982D56">
      <w:pPr>
        <w:pStyle w:val="Lijstalinea"/>
        <w:numPr>
          <w:ilvl w:val="0"/>
          <w:numId w:val="13"/>
        </w:numPr>
        <w:spacing w:after="0" w:line="240" w:lineRule="auto"/>
        <w:rPr>
          <w:lang w:val="nl"/>
        </w:rPr>
      </w:pPr>
      <w:r>
        <w:rPr>
          <w:lang w:val="nl"/>
        </w:rPr>
        <w:t>Voorkom schade aan bermen, slootkanten, houtsingels, bosjes en solitaire bomen;</w:t>
      </w:r>
    </w:p>
    <w:p w14:paraId="5D5A87E3" w14:textId="77777777" w:rsidR="00982D56" w:rsidRPr="00D96A02" w:rsidRDefault="00982D56" w:rsidP="00982D56">
      <w:pPr>
        <w:pStyle w:val="Lijstalinea"/>
        <w:numPr>
          <w:ilvl w:val="0"/>
          <w:numId w:val="13"/>
        </w:numPr>
        <w:tabs>
          <w:tab w:val="left" w:pos="-1440"/>
          <w:tab w:val="left" w:pos="-720"/>
          <w:tab w:val="left" w:pos="0"/>
          <w:tab w:val="left" w:pos="380"/>
        </w:tabs>
        <w:spacing w:after="0" w:line="240" w:lineRule="auto"/>
        <w:rPr>
          <w:lang w:val="nl"/>
        </w:rPr>
      </w:pPr>
      <w:r w:rsidRPr="00D96A02">
        <w:rPr>
          <w:lang w:val="nl"/>
        </w:rPr>
        <w:t>Rijdt stapvoets langs watergang</w:t>
      </w:r>
      <w:r>
        <w:rPr>
          <w:lang w:val="nl"/>
        </w:rPr>
        <w:t>en</w:t>
      </w:r>
      <w:r w:rsidRPr="00D96A02">
        <w:rPr>
          <w:lang w:val="nl"/>
        </w:rPr>
        <w:t xml:space="preserve"> en over onverhard begroeid terrein om kleine dieren een kans te geven weg te vluchten;</w:t>
      </w:r>
    </w:p>
    <w:p w14:paraId="751C08EC" w14:textId="77777777" w:rsidR="00982D56" w:rsidRDefault="00982D56" w:rsidP="00982D56">
      <w:pPr>
        <w:pStyle w:val="Lijstalinea"/>
        <w:numPr>
          <w:ilvl w:val="0"/>
          <w:numId w:val="12"/>
        </w:numPr>
        <w:spacing w:after="0" w:line="240" w:lineRule="auto"/>
      </w:pPr>
      <w:r w:rsidRPr="00D96A02">
        <w:rPr>
          <w:lang w:val="nl"/>
        </w:rPr>
        <w:t xml:space="preserve">Maak zoveel mogelijk gebruik van </w:t>
      </w:r>
      <w:r>
        <w:rPr>
          <w:lang w:val="nl"/>
        </w:rPr>
        <w:t xml:space="preserve">de </w:t>
      </w:r>
      <w:r w:rsidRPr="00D96A02">
        <w:rPr>
          <w:lang w:val="nl"/>
        </w:rPr>
        <w:t>bestaande infrastructuur</w:t>
      </w:r>
      <w:r>
        <w:rPr>
          <w:lang w:val="nl"/>
        </w:rPr>
        <w:t xml:space="preserve"> van wegen, paden en sporen;</w:t>
      </w:r>
    </w:p>
    <w:p w14:paraId="4F8F306E" w14:textId="77777777" w:rsidR="00982D56" w:rsidRPr="00D96A02" w:rsidRDefault="00982D56" w:rsidP="00982D56">
      <w:pPr>
        <w:pStyle w:val="Lijstalinea"/>
        <w:numPr>
          <w:ilvl w:val="0"/>
          <w:numId w:val="12"/>
        </w:numPr>
        <w:spacing w:after="0" w:line="240" w:lineRule="auto"/>
      </w:pPr>
      <w:r w:rsidRPr="00D96A02">
        <w:t>Rij met materieel zo min mogelijk op taluds en door oeverbegroeiing;</w:t>
      </w:r>
    </w:p>
    <w:p w14:paraId="4341DEFA" w14:textId="77777777" w:rsidR="00982D56" w:rsidRPr="00D96A02" w:rsidRDefault="00982D56" w:rsidP="00982D56">
      <w:pPr>
        <w:pStyle w:val="Lijstalinea"/>
        <w:numPr>
          <w:ilvl w:val="0"/>
          <w:numId w:val="12"/>
        </w:numPr>
        <w:spacing w:after="0" w:line="240" w:lineRule="auto"/>
        <w:rPr>
          <w:lang w:val="nl"/>
        </w:rPr>
      </w:pPr>
      <w:r w:rsidRPr="00D96A02">
        <w:rPr>
          <w:lang w:val="nl"/>
        </w:rPr>
        <w:t xml:space="preserve">Gebruik de kortste route van de verharde weg naar </w:t>
      </w:r>
      <w:r w:rsidR="003A6998">
        <w:rPr>
          <w:lang w:val="nl"/>
        </w:rPr>
        <w:t>het te onderhouden terrein</w:t>
      </w:r>
      <w:r w:rsidRPr="00D96A02">
        <w:rPr>
          <w:lang w:val="nl"/>
        </w:rPr>
        <w:t>;</w:t>
      </w:r>
    </w:p>
    <w:p w14:paraId="5113EFB1" w14:textId="77777777" w:rsidR="00982D56" w:rsidRDefault="00982D56" w:rsidP="00982D56">
      <w:pPr>
        <w:pStyle w:val="Lijstalinea"/>
        <w:numPr>
          <w:ilvl w:val="0"/>
          <w:numId w:val="13"/>
        </w:numPr>
        <w:spacing w:after="0" w:line="240" w:lineRule="auto"/>
      </w:pPr>
      <w:r w:rsidRPr="00D96A02">
        <w:t>Voer werkzaamheden uit in de daglichtperiode, maak geen gebruik van kunstlicht om verstoring van vleermuizen en andere dieren te voorkomen</w:t>
      </w:r>
      <w:r>
        <w:t>. Bij nachtelijke verlichting van een werklocatie wordt uitstraling naar de omgeving vanaf een uur na zonsondergang zo veel mogelijk voorkomen;</w:t>
      </w:r>
    </w:p>
    <w:p w14:paraId="04DF2F19" w14:textId="77777777" w:rsidR="00982D56" w:rsidRDefault="00982D56" w:rsidP="00982D56">
      <w:pPr>
        <w:pStyle w:val="Lijstalinea"/>
        <w:numPr>
          <w:ilvl w:val="0"/>
          <w:numId w:val="12"/>
        </w:numPr>
        <w:tabs>
          <w:tab w:val="left" w:pos="-1440"/>
          <w:tab w:val="left" w:pos="-720"/>
          <w:tab w:val="left" w:pos="0"/>
          <w:tab w:val="left" w:pos="380"/>
        </w:tabs>
        <w:spacing w:after="0" w:line="240" w:lineRule="auto"/>
      </w:pPr>
      <w:r>
        <w:t>Werk één kant op zodat dieren kunnen wegvluchten. Werk indien aan de orde van de dichte zijde van het water naar het open water of naar een drukke zijde van het gebied naar een rustige zijde (bijvoorbeeld van de kant van een verkeersweg naar open terrein);</w:t>
      </w:r>
    </w:p>
    <w:p w14:paraId="011E84BD" w14:textId="77777777" w:rsidR="00982D56" w:rsidRDefault="00982D56" w:rsidP="00982D56">
      <w:pPr>
        <w:tabs>
          <w:tab w:val="left" w:pos="-1440"/>
          <w:tab w:val="left" w:pos="-720"/>
          <w:tab w:val="left" w:pos="0"/>
          <w:tab w:val="left" w:pos="380"/>
        </w:tabs>
        <w:spacing w:after="0" w:line="240" w:lineRule="auto"/>
        <w:ind w:left="360"/>
      </w:pPr>
    </w:p>
    <w:p w14:paraId="0AD6F20C" w14:textId="77777777" w:rsidR="00982D56" w:rsidRPr="00397665" w:rsidRDefault="00982D56" w:rsidP="00982D56">
      <w:pPr>
        <w:spacing w:after="0" w:line="240" w:lineRule="auto"/>
        <w:rPr>
          <w:u w:val="single"/>
        </w:rPr>
      </w:pPr>
      <w:proofErr w:type="spellStart"/>
      <w:r w:rsidRPr="00397665">
        <w:rPr>
          <w:u w:val="single"/>
        </w:rPr>
        <w:t>Soortspecifieke</w:t>
      </w:r>
      <w:proofErr w:type="spellEnd"/>
      <w:r w:rsidRPr="00397665">
        <w:rPr>
          <w:u w:val="single"/>
        </w:rPr>
        <w:t xml:space="preserve"> maatregelen:</w:t>
      </w:r>
    </w:p>
    <w:p w14:paraId="7310705A" w14:textId="77777777" w:rsidR="00982D56" w:rsidRDefault="00982D56" w:rsidP="00982D56">
      <w:pPr>
        <w:spacing w:after="0" w:line="240" w:lineRule="auto"/>
      </w:pPr>
      <w:r>
        <w:t>Vogels:</w:t>
      </w:r>
    </w:p>
    <w:p w14:paraId="58B328AA" w14:textId="77777777" w:rsidR="00982D56" w:rsidRDefault="00982D56" w:rsidP="00982D56">
      <w:pPr>
        <w:pStyle w:val="Lijstalinea"/>
        <w:numPr>
          <w:ilvl w:val="0"/>
          <w:numId w:val="13"/>
        </w:numPr>
        <w:spacing w:after="0" w:line="240" w:lineRule="auto"/>
      </w:pPr>
      <w:r>
        <w:t>Werkzaamheden worden bij voorkeur uitgevoerd buiten het broedseizoen van vogels. Globaal geldt als broedperiode 15 maart tot 15 juli, maar in een vroeg voorjaar of laat najaar kan deze periode eerder beginnen en/of langer doorlopen;</w:t>
      </w:r>
    </w:p>
    <w:p w14:paraId="6C2BDCA5" w14:textId="77777777" w:rsidR="00982D56" w:rsidRDefault="00982D56" w:rsidP="00982D56">
      <w:pPr>
        <w:pStyle w:val="Lijstalinea"/>
        <w:numPr>
          <w:ilvl w:val="0"/>
          <w:numId w:val="13"/>
        </w:numPr>
        <w:spacing w:after="0" w:line="240" w:lineRule="auto"/>
      </w:pPr>
      <w:r>
        <w:t>Als broedende vogels in het werkterrein afwezig zijn, dan mogen werkzaamheden ook in het broedseizoen worden uitgevoerd;</w:t>
      </w:r>
    </w:p>
    <w:p w14:paraId="69BC8C71" w14:textId="77777777" w:rsidR="00982D56" w:rsidRDefault="00982D56" w:rsidP="00982D56">
      <w:pPr>
        <w:pStyle w:val="Lijstalinea"/>
        <w:numPr>
          <w:ilvl w:val="0"/>
          <w:numId w:val="13"/>
        </w:numPr>
        <w:spacing w:after="0" w:line="240" w:lineRule="auto"/>
      </w:pPr>
      <w:r>
        <w:t>Aangetroffen broedende vogels, in gebruik zijnde nesten en eieren dienen altijd te worden gespaard, ook buiten het reguliere broedseizoen. Broedende vogels mogen niet worden verstoord. Uitvoerend personeel van de aannemer dient te allen tijde te letten op alarmerende vogels en hun nesten;</w:t>
      </w:r>
    </w:p>
    <w:p w14:paraId="0164B77A" w14:textId="77777777" w:rsidR="00982D56" w:rsidRDefault="00982D56" w:rsidP="00982D56">
      <w:pPr>
        <w:pStyle w:val="Lijstalinea"/>
        <w:numPr>
          <w:ilvl w:val="0"/>
          <w:numId w:val="13"/>
        </w:numPr>
        <w:spacing w:after="0" w:line="240" w:lineRule="auto"/>
      </w:pPr>
      <w:r>
        <w:t>Spaar jaarrond beschermde vogelnesten, ook als deze niet in gebruik zijn.</w:t>
      </w:r>
    </w:p>
    <w:p w14:paraId="0FDF706E" w14:textId="77777777" w:rsidR="00982D56" w:rsidRDefault="00982D56" w:rsidP="00982D56">
      <w:pPr>
        <w:spacing w:after="0" w:line="240" w:lineRule="auto"/>
      </w:pPr>
    </w:p>
    <w:p w14:paraId="09E8ECC7" w14:textId="77777777" w:rsidR="00982D56" w:rsidRDefault="00982D56" w:rsidP="00982D56">
      <w:pPr>
        <w:spacing w:after="0" w:line="240" w:lineRule="auto"/>
      </w:pPr>
      <w:r>
        <w:t xml:space="preserve">Juridisch beschermde zoogdieren: </w:t>
      </w:r>
    </w:p>
    <w:p w14:paraId="47D051D7" w14:textId="77777777" w:rsidR="00982D56" w:rsidRDefault="00982D56" w:rsidP="00982D56">
      <w:pPr>
        <w:spacing w:after="0" w:line="240" w:lineRule="auto"/>
        <w:rPr>
          <w:i/>
          <w:iCs/>
        </w:rPr>
      </w:pPr>
    </w:p>
    <w:p w14:paraId="1DE08880" w14:textId="77777777" w:rsidR="00982D56" w:rsidRPr="00E424F2" w:rsidRDefault="00982D56" w:rsidP="00982D56">
      <w:pPr>
        <w:spacing w:after="0" w:line="240" w:lineRule="auto"/>
        <w:rPr>
          <w:i/>
          <w:iCs/>
        </w:rPr>
      </w:pPr>
      <w:r w:rsidRPr="00E424F2">
        <w:rPr>
          <w:i/>
          <w:iCs/>
        </w:rPr>
        <w:t>Vleermuizen</w:t>
      </w:r>
    </w:p>
    <w:p w14:paraId="49E15B22" w14:textId="77777777" w:rsidR="00982D56" w:rsidRPr="00E424F2" w:rsidRDefault="00982D56" w:rsidP="00982D56">
      <w:pPr>
        <w:spacing w:after="0" w:line="240" w:lineRule="auto"/>
      </w:pPr>
      <w:r w:rsidRPr="00E424F2">
        <w:t>Het toppen, snoeien en verwijderen van grote takken heeft geen effect op de vaste verblijfplaatsen of vliegroutes van vleermuizen.</w:t>
      </w:r>
    </w:p>
    <w:p w14:paraId="65720FE0" w14:textId="77777777" w:rsidR="00982D56" w:rsidRDefault="00982D56" w:rsidP="00982D56">
      <w:pPr>
        <w:spacing w:after="0" w:line="240" w:lineRule="auto"/>
        <w:rPr>
          <w:highlight w:val="lightGray"/>
        </w:rPr>
      </w:pPr>
    </w:p>
    <w:p w14:paraId="63D7ED1F" w14:textId="77777777" w:rsidR="00982D56" w:rsidRDefault="00982D56" w:rsidP="00982D56">
      <w:pPr>
        <w:spacing w:after="0" w:line="240" w:lineRule="auto"/>
        <w:rPr>
          <w:i/>
          <w:iCs/>
        </w:rPr>
      </w:pPr>
      <w:r w:rsidRPr="00E424F2">
        <w:rPr>
          <w:i/>
          <w:iCs/>
        </w:rPr>
        <w:t>Bever, otter</w:t>
      </w:r>
    </w:p>
    <w:p w14:paraId="6DB0BBEA" w14:textId="77777777" w:rsidR="00982D56" w:rsidRDefault="00982D56" w:rsidP="00982D56">
      <w:pPr>
        <w:pStyle w:val="Lijstalinea"/>
        <w:numPr>
          <w:ilvl w:val="0"/>
          <w:numId w:val="13"/>
        </w:numPr>
        <w:spacing w:after="0" w:line="240" w:lineRule="auto"/>
      </w:pPr>
      <w:r>
        <w:t>Houd 20 meter afstand tot bewoonde burchten en oeverholen van bever en otter;</w:t>
      </w:r>
    </w:p>
    <w:p w14:paraId="3025F14D" w14:textId="77777777" w:rsidR="00982D56" w:rsidRDefault="00982D56" w:rsidP="00982D56">
      <w:pPr>
        <w:pStyle w:val="Lijstalinea"/>
        <w:numPr>
          <w:ilvl w:val="0"/>
          <w:numId w:val="13"/>
        </w:numPr>
        <w:spacing w:after="0" w:line="240" w:lineRule="auto"/>
      </w:pPr>
      <w:r>
        <w:t>Voer werkzaamheden in de nabijheid van een bewoonde burcht of oeverhol uit buiten de kraamperiode (bever: mei tot en met augustus, otter: april tot en met december);</w:t>
      </w:r>
    </w:p>
    <w:p w14:paraId="3AA6E307" w14:textId="77777777" w:rsidR="00982D56" w:rsidRDefault="00982D56" w:rsidP="00982D56">
      <w:pPr>
        <w:pStyle w:val="Lijstalinea"/>
        <w:numPr>
          <w:ilvl w:val="0"/>
          <w:numId w:val="13"/>
        </w:numPr>
        <w:spacing w:after="0" w:line="240" w:lineRule="auto"/>
      </w:pPr>
      <w:r>
        <w:t>Kortdurende werkzaamheden zijn binnen de kraamperiode toegestaan mits de verstoring zoveel mogelijk wordt beperkt;</w:t>
      </w:r>
    </w:p>
    <w:p w14:paraId="2F604508" w14:textId="77777777" w:rsidR="00982D56" w:rsidRDefault="00982D56" w:rsidP="00982D56">
      <w:pPr>
        <w:pStyle w:val="Lijstalinea"/>
        <w:numPr>
          <w:ilvl w:val="0"/>
          <w:numId w:val="13"/>
        </w:numPr>
        <w:spacing w:after="0" w:line="240" w:lineRule="auto"/>
      </w:pPr>
      <w:r>
        <w:t>Alleen in zeer dringende omstandigheden is buiten de kraamtijd een kortere afstand (dan 20 meter) toegestaan mits de burcht niet wordt beschadigd;</w:t>
      </w:r>
    </w:p>
    <w:p w14:paraId="1B45144F" w14:textId="77777777" w:rsidR="00982D56" w:rsidRDefault="00982D56" w:rsidP="00982D56">
      <w:pPr>
        <w:pStyle w:val="Lijstalinea"/>
        <w:numPr>
          <w:ilvl w:val="0"/>
          <w:numId w:val="13"/>
        </w:numPr>
        <w:spacing w:after="0" w:line="240" w:lineRule="auto"/>
      </w:pPr>
      <w:r>
        <w:t>Voer werkzaamheden in dat geval zo mogelijk handmatig uit;</w:t>
      </w:r>
    </w:p>
    <w:p w14:paraId="4428CA5B" w14:textId="77777777" w:rsidR="00982D56" w:rsidRPr="00E424F2" w:rsidRDefault="00982D56" w:rsidP="00982D56">
      <w:pPr>
        <w:pStyle w:val="Lijstalinea"/>
        <w:numPr>
          <w:ilvl w:val="0"/>
          <w:numId w:val="13"/>
        </w:numPr>
        <w:spacing w:after="0" w:line="240" w:lineRule="auto"/>
      </w:pPr>
      <w:r>
        <w:t>Laat snoeihout liggen, maar niet nabij de burchtingangen of wissels;</w:t>
      </w:r>
    </w:p>
    <w:p w14:paraId="6BE7CC9D" w14:textId="77777777" w:rsidR="00982D56" w:rsidRDefault="00982D56" w:rsidP="00982D56">
      <w:pPr>
        <w:spacing w:after="0" w:line="240" w:lineRule="auto"/>
        <w:rPr>
          <w:i/>
          <w:iCs/>
        </w:rPr>
      </w:pPr>
    </w:p>
    <w:p w14:paraId="36A18EC8" w14:textId="77777777" w:rsidR="00982D56" w:rsidRDefault="00982D56" w:rsidP="00982D56">
      <w:pPr>
        <w:spacing w:after="0" w:line="240" w:lineRule="auto"/>
        <w:rPr>
          <w:i/>
          <w:iCs/>
        </w:rPr>
      </w:pPr>
      <w:r w:rsidRPr="00E424F2">
        <w:rPr>
          <w:i/>
          <w:iCs/>
        </w:rPr>
        <w:t>Eekhoorn, boommarter</w:t>
      </w:r>
    </w:p>
    <w:p w14:paraId="6EEF7049" w14:textId="77777777" w:rsidR="00982D56" w:rsidRDefault="00982D56" w:rsidP="00982D56">
      <w:pPr>
        <w:pStyle w:val="Lijstalinea"/>
        <w:numPr>
          <w:ilvl w:val="0"/>
          <w:numId w:val="13"/>
        </w:numPr>
        <w:spacing w:after="0" w:line="240" w:lineRule="auto"/>
      </w:pPr>
      <w:r>
        <w:t>Spaar bewoonde nesten van eekhoorns en bewoonde nestholten van boommarters;</w:t>
      </w:r>
    </w:p>
    <w:p w14:paraId="72B3945B" w14:textId="77777777" w:rsidR="00982D56" w:rsidRDefault="00982D56" w:rsidP="00982D56">
      <w:pPr>
        <w:pStyle w:val="Lijstalinea"/>
        <w:numPr>
          <w:ilvl w:val="0"/>
          <w:numId w:val="13"/>
        </w:numPr>
        <w:spacing w:after="0" w:line="240" w:lineRule="auto"/>
      </w:pPr>
      <w:r>
        <w:t>Beschadig of vernietig nesten of nestholten uitsluitend als dit voor het werk onvermijdelijk is en enkel nadat een ecologisch deskundige heeft vastgesteld dat er voldoende alternatieve nestgelegenheid is;</w:t>
      </w:r>
    </w:p>
    <w:p w14:paraId="6E4F605D" w14:textId="77777777" w:rsidR="00982D56" w:rsidRDefault="00982D56" w:rsidP="00982D56">
      <w:pPr>
        <w:pStyle w:val="Lijstalinea"/>
        <w:numPr>
          <w:ilvl w:val="0"/>
          <w:numId w:val="13"/>
        </w:numPr>
        <w:spacing w:after="0" w:line="240" w:lineRule="auto"/>
      </w:pPr>
      <w:r>
        <w:t>Beschadig of vernietig nesten of nestholen nooit tijdens de kraamperiode van de dieren (eekhoorn: begin februari tot en met eind augustus, boommarter: begin maart tot en met eind augustus);</w:t>
      </w:r>
    </w:p>
    <w:p w14:paraId="7630D2FB" w14:textId="77777777" w:rsidR="00982D56" w:rsidRPr="00E424F2" w:rsidRDefault="00982D56" w:rsidP="00982D56">
      <w:pPr>
        <w:spacing w:after="0" w:line="240" w:lineRule="auto"/>
      </w:pPr>
    </w:p>
    <w:p w14:paraId="4A1AE97C" w14:textId="77777777" w:rsidR="00982D56" w:rsidRPr="00E424F2" w:rsidRDefault="00982D56" w:rsidP="00982D56">
      <w:pPr>
        <w:spacing w:after="0" w:line="240" w:lineRule="auto"/>
        <w:rPr>
          <w:i/>
          <w:iCs/>
        </w:rPr>
      </w:pPr>
      <w:r w:rsidRPr="00E424F2">
        <w:rPr>
          <w:i/>
          <w:iCs/>
        </w:rPr>
        <w:t>Ree, edelhert, damhert</w:t>
      </w:r>
    </w:p>
    <w:p w14:paraId="057C0F18" w14:textId="77777777" w:rsidR="00982D56" w:rsidRDefault="00982D56" w:rsidP="00982D56">
      <w:pPr>
        <w:pStyle w:val="Lijstalinea"/>
        <w:numPr>
          <w:ilvl w:val="0"/>
          <w:numId w:val="13"/>
        </w:numPr>
        <w:spacing w:line="240" w:lineRule="auto"/>
        <w:rPr>
          <w:lang w:val="nl"/>
        </w:rPr>
      </w:pPr>
      <w:r>
        <w:rPr>
          <w:lang w:val="nl"/>
        </w:rPr>
        <w:t>Laat i</w:t>
      </w:r>
      <w:r w:rsidRPr="00E424F2">
        <w:rPr>
          <w:lang w:val="nl"/>
        </w:rPr>
        <w:t>n dekk</w:t>
      </w:r>
      <w:r>
        <w:rPr>
          <w:lang w:val="nl"/>
        </w:rPr>
        <w:t>ing aangetroffen kalveren van ree, edelhert en damhert in beginsel ongemoeid en raak deze niet aan;</w:t>
      </w:r>
    </w:p>
    <w:p w14:paraId="035BC56B" w14:textId="77777777" w:rsidR="00982D56" w:rsidRDefault="00982D56" w:rsidP="00982D56">
      <w:pPr>
        <w:pStyle w:val="Lijstalinea"/>
        <w:numPr>
          <w:ilvl w:val="0"/>
          <w:numId w:val="13"/>
        </w:numPr>
        <w:spacing w:line="240" w:lineRule="auto"/>
        <w:rPr>
          <w:lang w:val="nl"/>
        </w:rPr>
      </w:pPr>
      <w:r>
        <w:rPr>
          <w:lang w:val="nl"/>
        </w:rPr>
        <w:t>Voer werkzaamheden zodanig uit dat de dieren er geen last van hebben of:</w:t>
      </w:r>
    </w:p>
    <w:p w14:paraId="72B14819" w14:textId="77777777" w:rsidR="00982D56" w:rsidRDefault="00982D56" w:rsidP="00982D56">
      <w:pPr>
        <w:pStyle w:val="Lijstalinea"/>
        <w:numPr>
          <w:ilvl w:val="0"/>
          <w:numId w:val="13"/>
        </w:numPr>
        <w:spacing w:line="240" w:lineRule="auto"/>
        <w:rPr>
          <w:lang w:val="nl"/>
        </w:rPr>
      </w:pPr>
      <w:r>
        <w:rPr>
          <w:lang w:val="nl"/>
        </w:rPr>
        <w:t>Plaats de dieren (als verstoring onvermijdelijk is) buiten het werkgebied door deze aan te vatten met een flinke bos gras;</w:t>
      </w:r>
    </w:p>
    <w:p w14:paraId="1627EA0F" w14:textId="77777777" w:rsidR="00982D56" w:rsidRPr="00E424F2" w:rsidRDefault="00982D56" w:rsidP="00982D56">
      <w:pPr>
        <w:pStyle w:val="Lijstalinea"/>
        <w:numPr>
          <w:ilvl w:val="0"/>
          <w:numId w:val="13"/>
        </w:numPr>
        <w:spacing w:line="240" w:lineRule="auto"/>
        <w:rPr>
          <w:lang w:val="nl"/>
        </w:rPr>
      </w:pPr>
      <w:r w:rsidRPr="00E424F2">
        <w:rPr>
          <w:lang w:val="nl"/>
        </w:rPr>
        <w:t>Vermijd directe aanraking met handen of met handschoenen om verstoting door het moeder dier te voorkomen.</w:t>
      </w:r>
    </w:p>
    <w:p w14:paraId="144B0869" w14:textId="77777777" w:rsidR="00982D56" w:rsidRPr="00E424F2" w:rsidRDefault="00982D56" w:rsidP="00982D56">
      <w:pPr>
        <w:spacing w:after="0" w:line="240" w:lineRule="auto"/>
      </w:pPr>
      <w:r w:rsidRPr="00E424F2">
        <w:t>Juridisch beschermde amfibieën:</w:t>
      </w:r>
    </w:p>
    <w:p w14:paraId="1D8E5826" w14:textId="77777777" w:rsidR="00982D56" w:rsidRDefault="00982D56" w:rsidP="00982D56">
      <w:pPr>
        <w:pStyle w:val="Lijstalinea"/>
        <w:numPr>
          <w:ilvl w:val="0"/>
          <w:numId w:val="13"/>
        </w:numPr>
        <w:spacing w:after="0" w:line="240" w:lineRule="auto"/>
      </w:pPr>
      <w:r w:rsidRPr="00E424F2">
        <w:t>Voer het werk bij voorkeur uit van half augustus tot half oktober;</w:t>
      </w:r>
    </w:p>
    <w:p w14:paraId="78D85F86" w14:textId="77777777" w:rsidR="00982D56" w:rsidRPr="00E424F2" w:rsidRDefault="00982D56" w:rsidP="00982D56">
      <w:pPr>
        <w:pStyle w:val="Lijstalinea"/>
        <w:numPr>
          <w:ilvl w:val="0"/>
          <w:numId w:val="13"/>
        </w:numPr>
        <w:spacing w:after="0" w:line="240" w:lineRule="auto"/>
      </w:pPr>
      <w:r w:rsidRPr="00E424F2">
        <w:t>Betreed plaatsen waar beschermde amfibieën voorkomen slechts indien strikt noodzakelijk;</w:t>
      </w:r>
    </w:p>
    <w:p w14:paraId="1FD5A0F3" w14:textId="77777777" w:rsidR="00982D56" w:rsidRDefault="00982D56" w:rsidP="00982D56">
      <w:pPr>
        <w:pStyle w:val="Lijstalinea"/>
        <w:numPr>
          <w:ilvl w:val="0"/>
          <w:numId w:val="13"/>
        </w:numPr>
        <w:spacing w:line="240" w:lineRule="auto"/>
        <w:rPr>
          <w:lang w:val="nl"/>
        </w:rPr>
      </w:pPr>
      <w:r>
        <w:rPr>
          <w:lang w:val="nl"/>
        </w:rPr>
        <w:t>Laat bladhopen en houtachtige objecten zoals houtrillen en boomstronken in de winterperiode (oktober tot en met maart) ongemoeid in verband met overwinterende amfibieën.</w:t>
      </w:r>
    </w:p>
    <w:p w14:paraId="618C5B20" w14:textId="77777777" w:rsidR="00982D56" w:rsidRDefault="00982D56" w:rsidP="00982D56">
      <w:pPr>
        <w:pStyle w:val="Lijstalinea"/>
        <w:numPr>
          <w:ilvl w:val="0"/>
          <w:numId w:val="13"/>
        </w:numPr>
        <w:spacing w:line="240" w:lineRule="auto"/>
        <w:rPr>
          <w:lang w:val="nl"/>
        </w:rPr>
      </w:pPr>
      <w:r>
        <w:rPr>
          <w:lang w:val="nl"/>
        </w:rPr>
        <w:t>Voer werkzaamheden in de winterperiode met handkracht uit en voorkom dat de bodem wordt beschadigd door spoorvorming of het uitslepen van bomen.</w:t>
      </w:r>
    </w:p>
    <w:p w14:paraId="6090B416" w14:textId="77777777" w:rsidR="00982D56" w:rsidRPr="00E424F2" w:rsidRDefault="00982D56" w:rsidP="00982D56">
      <w:pPr>
        <w:spacing w:after="0" w:line="240" w:lineRule="auto"/>
      </w:pPr>
      <w:r w:rsidRPr="00E424F2">
        <w:t>Juridisch beschermde reptielen:</w:t>
      </w:r>
    </w:p>
    <w:p w14:paraId="2A59AB8D" w14:textId="77777777" w:rsidR="00982D56" w:rsidRPr="00E424F2" w:rsidRDefault="00982D56" w:rsidP="00982D56">
      <w:pPr>
        <w:pStyle w:val="Lijstalinea"/>
        <w:numPr>
          <w:ilvl w:val="0"/>
          <w:numId w:val="13"/>
        </w:numPr>
        <w:spacing w:after="0" w:line="240" w:lineRule="auto"/>
      </w:pPr>
      <w:r w:rsidRPr="00E424F2">
        <w:t>Markeer broeihopen van ringslang en beschadig deze niet;</w:t>
      </w:r>
    </w:p>
    <w:p w14:paraId="4D1707DB" w14:textId="77777777" w:rsidR="00982D56" w:rsidRPr="0044628F" w:rsidRDefault="00982D56" w:rsidP="0013765D">
      <w:pPr>
        <w:pStyle w:val="Lijstalinea"/>
        <w:numPr>
          <w:ilvl w:val="0"/>
          <w:numId w:val="13"/>
        </w:numPr>
        <w:spacing w:after="0" w:line="240" w:lineRule="auto"/>
        <w:rPr>
          <w:lang w:val="nl"/>
        </w:rPr>
      </w:pPr>
      <w:r w:rsidRPr="0044628F">
        <w:rPr>
          <w:lang w:val="nl"/>
        </w:rPr>
        <w:t>Spaar wortelkluiten en bladhopen op locaties waar ringslangen of zandhagedissen voorkomen.</w:t>
      </w:r>
    </w:p>
    <w:p w14:paraId="079528EA" w14:textId="77777777" w:rsidR="0013765D" w:rsidRDefault="0013765D" w:rsidP="0013765D">
      <w:pPr>
        <w:spacing w:after="0" w:line="240" w:lineRule="auto"/>
        <w:rPr>
          <w:lang w:val="nl"/>
        </w:rPr>
      </w:pPr>
    </w:p>
    <w:p w14:paraId="004F5002" w14:textId="77777777" w:rsidR="00982D56" w:rsidRDefault="00982D56" w:rsidP="0013765D">
      <w:pPr>
        <w:spacing w:after="0" w:line="240" w:lineRule="auto"/>
        <w:rPr>
          <w:lang w:val="nl"/>
        </w:rPr>
      </w:pPr>
      <w:r>
        <w:rPr>
          <w:lang w:val="nl"/>
        </w:rPr>
        <w:t>Juridisch beschermde insecten</w:t>
      </w:r>
      <w:r w:rsidR="0013765D">
        <w:rPr>
          <w:lang w:val="nl"/>
        </w:rPr>
        <w:t>:</w:t>
      </w:r>
    </w:p>
    <w:p w14:paraId="7DBD1CA3" w14:textId="77777777" w:rsidR="00982D56" w:rsidRPr="0098095A" w:rsidRDefault="00982D56" w:rsidP="0013765D">
      <w:pPr>
        <w:spacing w:after="0" w:line="240" w:lineRule="auto"/>
        <w:rPr>
          <w:lang w:val="nl"/>
        </w:rPr>
      </w:pPr>
      <w:r w:rsidRPr="0098095A">
        <w:rPr>
          <w:lang w:val="nl"/>
        </w:rPr>
        <w:t>Het snoe</w:t>
      </w:r>
      <w:r>
        <w:rPr>
          <w:lang w:val="nl"/>
        </w:rPr>
        <w:t>ien en dunnen van opgaande beplanting heeft in Rijnland geen effect op beschermde insecten.</w:t>
      </w:r>
    </w:p>
    <w:p w14:paraId="5B009718" w14:textId="77777777" w:rsidR="0013765D" w:rsidRDefault="0013765D" w:rsidP="0013765D">
      <w:pPr>
        <w:spacing w:after="0"/>
      </w:pPr>
    </w:p>
    <w:p w14:paraId="40B161F0" w14:textId="77777777" w:rsidR="00982D56" w:rsidRDefault="00982D56" w:rsidP="0013765D">
      <w:pPr>
        <w:spacing w:after="0"/>
      </w:pPr>
      <w:r>
        <w:t>Juridisch beschermde planten:</w:t>
      </w:r>
    </w:p>
    <w:p w14:paraId="70071571" w14:textId="77777777" w:rsidR="00982D56" w:rsidRPr="00D460DD" w:rsidRDefault="00982D56" w:rsidP="0013765D">
      <w:pPr>
        <w:pStyle w:val="Lijstalinea"/>
        <w:numPr>
          <w:ilvl w:val="0"/>
          <w:numId w:val="13"/>
        </w:numPr>
        <w:spacing w:after="0"/>
      </w:pPr>
      <w:r>
        <w:t>Voer werkzaamheden bij groeiplaatsen van beschermde planten uit van 15 september tot 1 maart;</w:t>
      </w:r>
    </w:p>
    <w:p w14:paraId="5ACE8769" w14:textId="77777777" w:rsidR="00982D56" w:rsidRPr="00D460DD" w:rsidRDefault="00982D56" w:rsidP="0013765D">
      <w:pPr>
        <w:pStyle w:val="Lijstalinea"/>
        <w:numPr>
          <w:ilvl w:val="0"/>
          <w:numId w:val="13"/>
        </w:numPr>
        <w:spacing w:after="0"/>
      </w:pPr>
      <w:r>
        <w:t xml:space="preserve">Markeer groeiplaatsen van beschermde planten (op basis van de locatie-specifieke bijlage bij het werkprotocol) en vermijd beschadiging van deze </w:t>
      </w:r>
      <w:commentRangeStart w:id="80"/>
      <w:r>
        <w:t>groeiplaatsen</w:t>
      </w:r>
      <w:commentRangeEnd w:id="80"/>
      <w:r w:rsidR="00E50FBA">
        <w:rPr>
          <w:rStyle w:val="Verwijzingopmerking"/>
        </w:rPr>
        <w:commentReference w:id="80"/>
      </w:r>
      <w:r>
        <w:t>.</w:t>
      </w:r>
    </w:p>
    <w:p w14:paraId="402DAE9F" w14:textId="77777777" w:rsidR="000A02FA" w:rsidRPr="000D6A19" w:rsidRDefault="000A02FA" w:rsidP="000A02FA">
      <w:pPr>
        <w:pStyle w:val="Kop1"/>
      </w:pPr>
      <w:bookmarkStart w:id="81" w:name="_Toc64535958"/>
      <w:bookmarkStart w:id="82" w:name="_Toc88218234"/>
      <w:r w:rsidRPr="000D6A19">
        <w:t xml:space="preserve">Werkprotocol voor </w:t>
      </w:r>
      <w:r>
        <w:t>b</w:t>
      </w:r>
      <w:r w:rsidRPr="000D6A19">
        <w:t xml:space="preserve">aggeren en </w:t>
      </w:r>
      <w:proofErr w:type="spellStart"/>
      <w:r w:rsidRPr="000D6A19">
        <w:t>herprofileren</w:t>
      </w:r>
      <w:proofErr w:type="spellEnd"/>
      <w:r w:rsidRPr="000D6A19">
        <w:t xml:space="preserve"> van wateren (BBO)</w:t>
      </w:r>
      <w:bookmarkEnd w:id="81"/>
      <w:bookmarkEnd w:id="82"/>
    </w:p>
    <w:p w14:paraId="3390DDAF" w14:textId="77777777" w:rsidR="0013765D" w:rsidRDefault="0013765D" w:rsidP="0013765D">
      <w:pPr>
        <w:spacing w:after="0"/>
        <w:rPr>
          <w:sz w:val="18"/>
          <w:szCs w:val="18"/>
          <w:u w:val="single"/>
        </w:rPr>
      </w:pPr>
    </w:p>
    <w:p w14:paraId="579546D5" w14:textId="77777777" w:rsidR="000A02FA" w:rsidRPr="000D6A19" w:rsidRDefault="000A02FA" w:rsidP="0013765D">
      <w:pPr>
        <w:spacing w:after="0"/>
        <w:rPr>
          <w:sz w:val="18"/>
          <w:szCs w:val="18"/>
          <w:u w:val="single"/>
        </w:rPr>
      </w:pPr>
      <w:r w:rsidRPr="000D6A19">
        <w:rPr>
          <w:sz w:val="18"/>
          <w:szCs w:val="18"/>
          <w:u w:val="single"/>
        </w:rPr>
        <w:t>Geldig bij de volgende activiteiten:</w:t>
      </w:r>
    </w:p>
    <w:p w14:paraId="14CB456E" w14:textId="77777777" w:rsidR="000A02FA" w:rsidRPr="00545A72" w:rsidRDefault="008F173D" w:rsidP="0013765D">
      <w:pPr>
        <w:pStyle w:val="Lijstalinea"/>
        <w:numPr>
          <w:ilvl w:val="0"/>
          <w:numId w:val="18"/>
        </w:numPr>
        <w:spacing w:after="0" w:line="240" w:lineRule="auto"/>
        <w:rPr>
          <w:sz w:val="18"/>
          <w:szCs w:val="18"/>
        </w:rPr>
      </w:pPr>
      <w:r>
        <w:rPr>
          <w:sz w:val="18"/>
          <w:szCs w:val="18"/>
        </w:rPr>
        <w:t>Het onderhouden van paddenpoelen</w:t>
      </w:r>
    </w:p>
    <w:p w14:paraId="55333D97" w14:textId="77777777" w:rsidR="008F173D" w:rsidRDefault="008F173D" w:rsidP="0013765D">
      <w:pPr>
        <w:spacing w:after="0"/>
        <w:rPr>
          <w:sz w:val="18"/>
          <w:szCs w:val="18"/>
          <w:u w:val="single"/>
        </w:rPr>
      </w:pPr>
    </w:p>
    <w:p w14:paraId="29CE9F47" w14:textId="77777777" w:rsidR="000A02FA" w:rsidRPr="000D6A19" w:rsidRDefault="000A02FA" w:rsidP="0013765D">
      <w:pPr>
        <w:spacing w:after="0"/>
        <w:rPr>
          <w:sz w:val="18"/>
          <w:szCs w:val="18"/>
          <w:u w:val="single"/>
        </w:rPr>
      </w:pPr>
      <w:r w:rsidRPr="000D6A19">
        <w:rPr>
          <w:sz w:val="18"/>
          <w:szCs w:val="18"/>
          <w:u w:val="single"/>
        </w:rPr>
        <w:t>Uitgangspunten:</w:t>
      </w:r>
    </w:p>
    <w:p w14:paraId="76C11CF7" w14:textId="77777777" w:rsidR="000A02FA" w:rsidRPr="000D6A19" w:rsidRDefault="000A02FA" w:rsidP="0013765D">
      <w:pPr>
        <w:pStyle w:val="Lijstalinea"/>
        <w:numPr>
          <w:ilvl w:val="0"/>
          <w:numId w:val="19"/>
        </w:numPr>
        <w:spacing w:after="0" w:line="240" w:lineRule="auto"/>
        <w:rPr>
          <w:sz w:val="18"/>
          <w:szCs w:val="18"/>
        </w:rPr>
      </w:pPr>
      <w:r w:rsidRPr="000D6A19">
        <w:rPr>
          <w:sz w:val="18"/>
          <w:szCs w:val="18"/>
        </w:rPr>
        <w:t xml:space="preserve">Dit werkprotocol geldt alleen voor werkzaamheden die vallen in categorie bestendig beheer en onderhoud: het baggeren van </w:t>
      </w:r>
      <w:r>
        <w:rPr>
          <w:sz w:val="18"/>
          <w:szCs w:val="18"/>
        </w:rPr>
        <w:t>watergangen tot de leggerdiepte;</w:t>
      </w:r>
    </w:p>
    <w:p w14:paraId="69811615" w14:textId="77777777" w:rsidR="000A02FA" w:rsidRPr="000D6A19" w:rsidRDefault="000A02FA" w:rsidP="0013765D">
      <w:pPr>
        <w:pStyle w:val="Lijstalinea"/>
        <w:numPr>
          <w:ilvl w:val="0"/>
          <w:numId w:val="19"/>
        </w:numPr>
        <w:spacing w:after="0" w:line="240" w:lineRule="auto"/>
        <w:rPr>
          <w:sz w:val="18"/>
          <w:szCs w:val="18"/>
        </w:rPr>
      </w:pPr>
      <w:r w:rsidRPr="000D6A19">
        <w:rPr>
          <w:sz w:val="18"/>
          <w:szCs w:val="18"/>
        </w:rPr>
        <w:t>Het baggeren dieper dan de leggerdiepte en het aanleggen van baggerdepots valt in de categorie ruimtelijke ontwikkeling;</w:t>
      </w:r>
    </w:p>
    <w:p w14:paraId="18390244" w14:textId="77777777" w:rsidR="000A02FA" w:rsidRPr="000D6A19" w:rsidRDefault="000A02FA" w:rsidP="0013765D">
      <w:pPr>
        <w:pStyle w:val="Lijstalinea"/>
        <w:numPr>
          <w:ilvl w:val="0"/>
          <w:numId w:val="19"/>
        </w:numPr>
        <w:spacing w:after="0" w:line="240" w:lineRule="auto"/>
        <w:rPr>
          <w:sz w:val="18"/>
          <w:szCs w:val="18"/>
        </w:rPr>
      </w:pPr>
      <w:r w:rsidRPr="000D6A19">
        <w:rPr>
          <w:sz w:val="18"/>
          <w:szCs w:val="18"/>
        </w:rPr>
        <w:t>In en langs de watergang kunnen beschermde soorten aanwezig zijn. Deze soorten kunnen verstoord of gedood worden door de werkzaamheden.</w:t>
      </w:r>
    </w:p>
    <w:p w14:paraId="5E18ADFD" w14:textId="77777777" w:rsidR="008F173D" w:rsidRDefault="008F173D" w:rsidP="0013765D">
      <w:pPr>
        <w:spacing w:after="0"/>
        <w:rPr>
          <w:sz w:val="18"/>
          <w:szCs w:val="18"/>
          <w:u w:val="single"/>
        </w:rPr>
      </w:pPr>
    </w:p>
    <w:p w14:paraId="73D7A118" w14:textId="77777777" w:rsidR="000A02FA" w:rsidRPr="000D6A19" w:rsidRDefault="008F173D" w:rsidP="0013765D">
      <w:pPr>
        <w:spacing w:after="0"/>
        <w:rPr>
          <w:sz w:val="18"/>
          <w:szCs w:val="18"/>
          <w:u w:val="single"/>
        </w:rPr>
      </w:pPr>
      <w:r>
        <w:rPr>
          <w:sz w:val="18"/>
          <w:szCs w:val="18"/>
          <w:u w:val="single"/>
        </w:rPr>
        <w:t xml:space="preserve"> </w:t>
      </w:r>
      <w:r w:rsidR="000A02FA" w:rsidRPr="000D6A19">
        <w:rPr>
          <w:sz w:val="18"/>
          <w:szCs w:val="18"/>
          <w:u w:val="single"/>
        </w:rPr>
        <w:t>Werkwijze baggeren</w:t>
      </w:r>
      <w:r w:rsidR="000A02FA">
        <w:rPr>
          <w:sz w:val="18"/>
          <w:szCs w:val="18"/>
          <w:u w:val="single"/>
        </w:rPr>
        <w:t>:</w:t>
      </w:r>
    </w:p>
    <w:p w14:paraId="324BFBEC" w14:textId="77777777" w:rsidR="000A02FA" w:rsidRPr="008F173D" w:rsidRDefault="000A02FA" w:rsidP="0013765D">
      <w:pPr>
        <w:pStyle w:val="Lijstalinea"/>
        <w:numPr>
          <w:ilvl w:val="0"/>
          <w:numId w:val="13"/>
        </w:numPr>
        <w:spacing w:after="0" w:line="240" w:lineRule="auto"/>
        <w:rPr>
          <w:sz w:val="18"/>
          <w:szCs w:val="18"/>
          <w:lang w:val="nl"/>
        </w:rPr>
      </w:pPr>
      <w:r w:rsidRPr="008F173D">
        <w:rPr>
          <w:sz w:val="18"/>
          <w:szCs w:val="18"/>
          <w:lang w:val="nl"/>
        </w:rPr>
        <w:t>Maak zoveel mogelijk gebruik van natuurvriendelijk materieel;</w:t>
      </w:r>
    </w:p>
    <w:p w14:paraId="280C5D49" w14:textId="77777777" w:rsidR="000A02FA" w:rsidRPr="008F173D" w:rsidRDefault="000A02FA" w:rsidP="0013765D">
      <w:pPr>
        <w:pStyle w:val="Lijstalinea"/>
        <w:numPr>
          <w:ilvl w:val="0"/>
          <w:numId w:val="12"/>
        </w:numPr>
        <w:spacing w:after="0" w:line="240" w:lineRule="auto"/>
        <w:rPr>
          <w:sz w:val="18"/>
          <w:szCs w:val="18"/>
          <w:lang w:val="nl"/>
        </w:rPr>
      </w:pPr>
      <w:r w:rsidRPr="008F173D">
        <w:rPr>
          <w:sz w:val="18"/>
          <w:szCs w:val="18"/>
          <w:lang w:val="nl"/>
        </w:rPr>
        <w:t>Maak zoveel mogelijk gebruik van bestaande infrastructuur;</w:t>
      </w:r>
    </w:p>
    <w:p w14:paraId="7D63771B" w14:textId="77777777" w:rsidR="000A02FA" w:rsidRPr="008F173D" w:rsidRDefault="000A02FA" w:rsidP="0013765D">
      <w:pPr>
        <w:pStyle w:val="Lijstalinea"/>
        <w:numPr>
          <w:ilvl w:val="0"/>
          <w:numId w:val="12"/>
        </w:numPr>
        <w:tabs>
          <w:tab w:val="left" w:pos="-1440"/>
          <w:tab w:val="left" w:pos="-720"/>
          <w:tab w:val="left" w:pos="0"/>
          <w:tab w:val="left" w:pos="380"/>
        </w:tabs>
        <w:spacing w:after="0" w:line="240" w:lineRule="auto"/>
        <w:rPr>
          <w:sz w:val="18"/>
          <w:szCs w:val="18"/>
          <w:lang w:val="nl"/>
        </w:rPr>
      </w:pPr>
      <w:r w:rsidRPr="008F173D">
        <w:rPr>
          <w:sz w:val="18"/>
          <w:szCs w:val="18"/>
          <w:lang w:val="nl"/>
        </w:rPr>
        <w:t>Rijdt stapvoets langs de watergang en over onverhard begroeid terrein om kleine dieren een kans te geven weg te vluchten;</w:t>
      </w:r>
    </w:p>
    <w:p w14:paraId="6BDD52D9" w14:textId="77777777" w:rsidR="000A02FA" w:rsidRPr="008F173D" w:rsidRDefault="000A02FA" w:rsidP="0013765D">
      <w:pPr>
        <w:pStyle w:val="Lijstalinea"/>
        <w:numPr>
          <w:ilvl w:val="0"/>
          <w:numId w:val="12"/>
        </w:numPr>
        <w:spacing w:after="0" w:line="240" w:lineRule="auto"/>
        <w:rPr>
          <w:sz w:val="18"/>
          <w:szCs w:val="18"/>
        </w:rPr>
      </w:pPr>
      <w:r w:rsidRPr="008F173D">
        <w:rPr>
          <w:sz w:val="18"/>
          <w:szCs w:val="18"/>
        </w:rPr>
        <w:t>Voer werkzaamheden uit in de daglichtperiode, maak geen gebruik van kunstlicht om verstoring van vleermuizen en andere dieren te voorkomen;</w:t>
      </w:r>
    </w:p>
    <w:p w14:paraId="24C03B68" w14:textId="77777777" w:rsidR="000A02FA" w:rsidRPr="008F173D" w:rsidRDefault="000A02FA" w:rsidP="0013765D">
      <w:pPr>
        <w:pStyle w:val="Lijstalinea"/>
        <w:numPr>
          <w:ilvl w:val="0"/>
          <w:numId w:val="12"/>
        </w:numPr>
        <w:spacing w:after="0" w:line="240" w:lineRule="auto"/>
        <w:rPr>
          <w:sz w:val="18"/>
          <w:szCs w:val="18"/>
        </w:rPr>
      </w:pPr>
      <w:r w:rsidRPr="008F173D">
        <w:rPr>
          <w:sz w:val="18"/>
          <w:szCs w:val="18"/>
        </w:rPr>
        <w:t>Werk in één richting en van de dichte zijde naar het open water toe zodat vissen en andere dieren kunnen wegvluchten en niet ingesloten raken;</w:t>
      </w:r>
    </w:p>
    <w:p w14:paraId="7DB3BFE5" w14:textId="77777777" w:rsidR="000A02FA" w:rsidRPr="008F173D" w:rsidRDefault="000A02FA" w:rsidP="0013765D">
      <w:pPr>
        <w:pStyle w:val="Lijstalinea"/>
        <w:numPr>
          <w:ilvl w:val="0"/>
          <w:numId w:val="12"/>
        </w:numPr>
        <w:tabs>
          <w:tab w:val="left" w:pos="-1440"/>
          <w:tab w:val="left" w:pos="-720"/>
          <w:tab w:val="left" w:pos="0"/>
          <w:tab w:val="left" w:pos="380"/>
        </w:tabs>
        <w:spacing w:after="0" w:line="240" w:lineRule="auto"/>
        <w:rPr>
          <w:sz w:val="18"/>
          <w:szCs w:val="18"/>
        </w:rPr>
      </w:pPr>
      <w:r w:rsidRPr="008F173D">
        <w:rPr>
          <w:sz w:val="18"/>
          <w:szCs w:val="18"/>
        </w:rPr>
        <w:t xml:space="preserve">Bagger </w:t>
      </w:r>
      <w:r w:rsidR="007105BC">
        <w:rPr>
          <w:sz w:val="18"/>
          <w:szCs w:val="18"/>
        </w:rPr>
        <w:t xml:space="preserve">de paddenpoel </w:t>
      </w:r>
      <w:r w:rsidRPr="008F173D">
        <w:rPr>
          <w:sz w:val="18"/>
          <w:szCs w:val="18"/>
        </w:rPr>
        <w:t xml:space="preserve">bij watertemperaturen </w:t>
      </w:r>
      <w:r w:rsidR="007105BC">
        <w:rPr>
          <w:sz w:val="18"/>
          <w:szCs w:val="18"/>
        </w:rPr>
        <w:t>hoger dan 10</w:t>
      </w:r>
      <w:r w:rsidR="007105BC" w:rsidRPr="007105BC">
        <w:rPr>
          <w:sz w:val="18"/>
          <w:szCs w:val="18"/>
          <w:vertAlign w:val="superscript"/>
        </w:rPr>
        <w:t xml:space="preserve"> </w:t>
      </w:r>
      <w:proofErr w:type="spellStart"/>
      <w:r w:rsidR="007105BC" w:rsidRPr="008F173D">
        <w:rPr>
          <w:sz w:val="18"/>
          <w:szCs w:val="18"/>
          <w:vertAlign w:val="superscript"/>
        </w:rPr>
        <w:t>o</w:t>
      </w:r>
      <w:r w:rsidR="007105BC" w:rsidRPr="008F173D">
        <w:rPr>
          <w:sz w:val="18"/>
          <w:szCs w:val="18"/>
        </w:rPr>
        <w:t>C</w:t>
      </w:r>
      <w:proofErr w:type="spellEnd"/>
      <w:r w:rsidR="007105BC">
        <w:rPr>
          <w:sz w:val="18"/>
          <w:szCs w:val="18"/>
        </w:rPr>
        <w:t xml:space="preserve"> en </w:t>
      </w:r>
      <w:r w:rsidRPr="008F173D">
        <w:rPr>
          <w:sz w:val="18"/>
          <w:szCs w:val="18"/>
        </w:rPr>
        <w:t>lager dan 25</w:t>
      </w:r>
      <w:r w:rsidRPr="008F173D">
        <w:rPr>
          <w:sz w:val="18"/>
          <w:szCs w:val="18"/>
          <w:vertAlign w:val="superscript"/>
        </w:rPr>
        <w:t>o</w:t>
      </w:r>
      <w:r w:rsidRPr="008F173D">
        <w:rPr>
          <w:sz w:val="18"/>
          <w:szCs w:val="18"/>
        </w:rPr>
        <w:t>C;</w:t>
      </w:r>
    </w:p>
    <w:p w14:paraId="73D5C074" w14:textId="77777777" w:rsidR="000A02FA" w:rsidRPr="008F173D" w:rsidRDefault="000A02FA" w:rsidP="0013765D">
      <w:pPr>
        <w:pStyle w:val="Lijstalinea"/>
        <w:numPr>
          <w:ilvl w:val="0"/>
          <w:numId w:val="12"/>
        </w:numPr>
        <w:spacing w:after="0" w:line="240" w:lineRule="auto"/>
        <w:rPr>
          <w:sz w:val="18"/>
          <w:szCs w:val="18"/>
        </w:rPr>
      </w:pPr>
      <w:r w:rsidRPr="008F173D">
        <w:rPr>
          <w:sz w:val="18"/>
          <w:szCs w:val="18"/>
        </w:rPr>
        <w:t>Rij met materieel zo min mogelijk op taluds en door oeverbegroeiing;</w:t>
      </w:r>
    </w:p>
    <w:p w14:paraId="6A45238A" w14:textId="77777777" w:rsidR="000A02FA" w:rsidRPr="008F173D" w:rsidRDefault="000A02FA" w:rsidP="0013765D">
      <w:pPr>
        <w:pStyle w:val="Lijstalinea"/>
        <w:numPr>
          <w:ilvl w:val="0"/>
          <w:numId w:val="12"/>
        </w:numPr>
        <w:spacing w:after="0" w:line="240" w:lineRule="auto"/>
        <w:rPr>
          <w:sz w:val="18"/>
          <w:szCs w:val="18"/>
          <w:lang w:val="nl"/>
        </w:rPr>
      </w:pPr>
      <w:r w:rsidRPr="008F173D">
        <w:rPr>
          <w:sz w:val="18"/>
          <w:szCs w:val="18"/>
          <w:lang w:val="nl"/>
        </w:rPr>
        <w:t>Gebruik de kortste route van de verharde weg naar de watergang;</w:t>
      </w:r>
    </w:p>
    <w:p w14:paraId="797159A5" w14:textId="77777777" w:rsidR="000A02FA" w:rsidRPr="008F173D" w:rsidRDefault="000A02FA" w:rsidP="0013765D">
      <w:pPr>
        <w:pStyle w:val="Lijstalinea"/>
        <w:numPr>
          <w:ilvl w:val="0"/>
          <w:numId w:val="12"/>
        </w:numPr>
        <w:tabs>
          <w:tab w:val="left" w:pos="-1440"/>
          <w:tab w:val="left" w:pos="-720"/>
          <w:tab w:val="left" w:pos="0"/>
          <w:tab w:val="left" w:pos="380"/>
        </w:tabs>
        <w:spacing w:after="0" w:line="240" w:lineRule="auto"/>
        <w:rPr>
          <w:sz w:val="18"/>
          <w:szCs w:val="18"/>
          <w:lang w:val="nl"/>
        </w:rPr>
      </w:pPr>
      <w:r w:rsidRPr="008F173D">
        <w:rPr>
          <w:sz w:val="18"/>
          <w:szCs w:val="18"/>
          <w:lang w:val="nl"/>
        </w:rPr>
        <w:t>Ga niet met materieel door het riet;</w:t>
      </w:r>
    </w:p>
    <w:p w14:paraId="0C88FA18" w14:textId="77777777" w:rsidR="000A02FA" w:rsidRPr="008F173D" w:rsidRDefault="000A02FA" w:rsidP="0013765D">
      <w:pPr>
        <w:pStyle w:val="Lijstalinea"/>
        <w:numPr>
          <w:ilvl w:val="0"/>
          <w:numId w:val="12"/>
        </w:numPr>
        <w:tabs>
          <w:tab w:val="left" w:pos="-1440"/>
          <w:tab w:val="left" w:pos="-720"/>
          <w:tab w:val="left" w:pos="0"/>
          <w:tab w:val="left" w:pos="380"/>
        </w:tabs>
        <w:spacing w:after="0" w:line="240" w:lineRule="auto"/>
        <w:rPr>
          <w:sz w:val="18"/>
          <w:szCs w:val="18"/>
          <w:lang w:val="nl"/>
        </w:rPr>
      </w:pPr>
      <w:r w:rsidRPr="008F173D">
        <w:rPr>
          <w:sz w:val="18"/>
          <w:szCs w:val="18"/>
          <w:lang w:val="nl"/>
        </w:rPr>
        <w:t>Laat geen borglijnen door het riet slepen;</w:t>
      </w:r>
    </w:p>
    <w:p w14:paraId="7DEF149A" w14:textId="77777777" w:rsidR="000A02FA" w:rsidRPr="008F173D" w:rsidRDefault="000A02FA" w:rsidP="0013765D">
      <w:pPr>
        <w:pStyle w:val="Lijstalinea"/>
        <w:numPr>
          <w:ilvl w:val="0"/>
          <w:numId w:val="12"/>
        </w:numPr>
        <w:spacing w:after="0" w:line="240" w:lineRule="auto"/>
        <w:rPr>
          <w:sz w:val="18"/>
          <w:szCs w:val="18"/>
        </w:rPr>
      </w:pPr>
      <w:r w:rsidRPr="008F173D">
        <w:rPr>
          <w:sz w:val="18"/>
          <w:szCs w:val="18"/>
        </w:rPr>
        <w:t>Spaar 25% van vegetatie en waterbodem in het natte profiel</w:t>
      </w:r>
      <w:r w:rsidR="007105BC">
        <w:rPr>
          <w:sz w:val="18"/>
          <w:szCs w:val="18"/>
        </w:rPr>
        <w:t xml:space="preserve"> van de paddenpoel;</w:t>
      </w:r>
    </w:p>
    <w:p w14:paraId="57F64663" w14:textId="77777777" w:rsidR="000A02FA" w:rsidRPr="008F173D" w:rsidRDefault="000A02FA" w:rsidP="0013765D">
      <w:pPr>
        <w:pStyle w:val="Lijstalinea"/>
        <w:numPr>
          <w:ilvl w:val="0"/>
          <w:numId w:val="12"/>
        </w:numPr>
        <w:spacing w:after="0" w:line="240" w:lineRule="auto"/>
        <w:rPr>
          <w:sz w:val="18"/>
          <w:szCs w:val="18"/>
        </w:rPr>
      </w:pPr>
      <w:r w:rsidRPr="008F173D">
        <w:rPr>
          <w:sz w:val="18"/>
          <w:szCs w:val="18"/>
        </w:rPr>
        <w:t>Spaar op locaties waar krabbenscheer voorkomt minimaal 50% van de krabbenscheer en waterbodem;</w:t>
      </w:r>
    </w:p>
    <w:p w14:paraId="1DF73A47" w14:textId="77777777" w:rsidR="000A02FA" w:rsidRPr="008F173D" w:rsidRDefault="000A02FA" w:rsidP="0013765D">
      <w:pPr>
        <w:pStyle w:val="Lijstalinea"/>
        <w:numPr>
          <w:ilvl w:val="0"/>
          <w:numId w:val="20"/>
        </w:numPr>
        <w:spacing w:after="0" w:line="240" w:lineRule="auto"/>
        <w:rPr>
          <w:sz w:val="18"/>
          <w:szCs w:val="18"/>
        </w:rPr>
      </w:pPr>
      <w:r w:rsidRPr="008F173D">
        <w:rPr>
          <w:sz w:val="18"/>
          <w:szCs w:val="18"/>
        </w:rPr>
        <w:t>Markeer kort voor uitvoering van het werk:</w:t>
      </w:r>
    </w:p>
    <w:p w14:paraId="3083885D" w14:textId="77777777" w:rsidR="000A02FA" w:rsidRPr="008F173D" w:rsidRDefault="000A02FA" w:rsidP="0013765D">
      <w:pPr>
        <w:pStyle w:val="Lijstalinea"/>
        <w:numPr>
          <w:ilvl w:val="1"/>
          <w:numId w:val="20"/>
        </w:numPr>
        <w:spacing w:after="0" w:line="240" w:lineRule="auto"/>
        <w:rPr>
          <w:sz w:val="18"/>
          <w:szCs w:val="18"/>
        </w:rPr>
      </w:pPr>
      <w:r w:rsidRPr="008F173D">
        <w:rPr>
          <w:sz w:val="18"/>
          <w:szCs w:val="18"/>
        </w:rPr>
        <w:t>Vogelnesten in de watergang en de oever (februari tot en met augustus)</w:t>
      </w:r>
    </w:p>
    <w:p w14:paraId="41133811" w14:textId="77777777" w:rsidR="000A02FA" w:rsidRPr="008F173D" w:rsidRDefault="000A02FA" w:rsidP="0013765D">
      <w:pPr>
        <w:pStyle w:val="Lijstalinea"/>
        <w:numPr>
          <w:ilvl w:val="1"/>
          <w:numId w:val="20"/>
        </w:numPr>
        <w:spacing w:after="0" w:line="240" w:lineRule="auto"/>
        <w:rPr>
          <w:sz w:val="18"/>
          <w:szCs w:val="18"/>
        </w:rPr>
      </w:pPr>
      <w:r w:rsidRPr="008F173D">
        <w:rPr>
          <w:sz w:val="18"/>
          <w:szCs w:val="18"/>
        </w:rPr>
        <w:t>Kwetsbare vegetatie (zoals orchideeën) in de oever;</w:t>
      </w:r>
    </w:p>
    <w:p w14:paraId="195ACDAD" w14:textId="77777777" w:rsidR="000A02FA" w:rsidRPr="008F173D" w:rsidRDefault="000A02FA" w:rsidP="0013765D">
      <w:pPr>
        <w:pStyle w:val="Lijstalinea"/>
        <w:numPr>
          <w:ilvl w:val="0"/>
          <w:numId w:val="20"/>
        </w:numPr>
        <w:spacing w:after="0" w:line="240" w:lineRule="auto"/>
        <w:rPr>
          <w:sz w:val="18"/>
          <w:szCs w:val="18"/>
        </w:rPr>
      </w:pPr>
      <w:r w:rsidRPr="008F173D">
        <w:rPr>
          <w:sz w:val="18"/>
          <w:szCs w:val="18"/>
        </w:rPr>
        <w:t>Markeer kort voor uitvoering van het werk:</w:t>
      </w:r>
    </w:p>
    <w:p w14:paraId="4B913618" w14:textId="77777777" w:rsidR="000A02FA" w:rsidRPr="008F173D" w:rsidRDefault="000A02FA" w:rsidP="0013765D">
      <w:pPr>
        <w:pStyle w:val="Lijstalinea"/>
        <w:numPr>
          <w:ilvl w:val="1"/>
          <w:numId w:val="20"/>
        </w:numPr>
        <w:spacing w:after="0" w:line="240" w:lineRule="auto"/>
        <w:rPr>
          <w:sz w:val="18"/>
          <w:szCs w:val="18"/>
        </w:rPr>
      </w:pPr>
      <w:r w:rsidRPr="008F173D">
        <w:rPr>
          <w:sz w:val="18"/>
          <w:szCs w:val="18"/>
        </w:rPr>
        <w:t>Broeihopen van ringslang in de oever</w:t>
      </w:r>
    </w:p>
    <w:p w14:paraId="1CD5252A" w14:textId="77777777" w:rsidR="000A02FA" w:rsidRPr="008F173D" w:rsidRDefault="000A02FA" w:rsidP="0013765D">
      <w:pPr>
        <w:pStyle w:val="Lijstalinea"/>
        <w:numPr>
          <w:ilvl w:val="1"/>
          <w:numId w:val="20"/>
        </w:numPr>
        <w:spacing w:after="0" w:line="240" w:lineRule="auto"/>
        <w:rPr>
          <w:sz w:val="18"/>
          <w:szCs w:val="18"/>
        </w:rPr>
      </w:pPr>
      <w:r w:rsidRPr="008F173D">
        <w:rPr>
          <w:sz w:val="18"/>
          <w:szCs w:val="18"/>
        </w:rPr>
        <w:t>Winterverblijfplaatsen van de ringslang (wortelkluiten, bladhopen etc.)</w:t>
      </w:r>
    </w:p>
    <w:p w14:paraId="37FF8C0F" w14:textId="77777777" w:rsidR="000A02FA" w:rsidRPr="008F173D" w:rsidRDefault="000A02FA" w:rsidP="0013765D">
      <w:pPr>
        <w:pStyle w:val="Lijstalinea"/>
        <w:numPr>
          <w:ilvl w:val="0"/>
          <w:numId w:val="21"/>
        </w:numPr>
        <w:tabs>
          <w:tab w:val="left" w:pos="-1440"/>
          <w:tab w:val="left" w:pos="-720"/>
          <w:tab w:val="left" w:pos="0"/>
          <w:tab w:val="left" w:pos="380"/>
        </w:tabs>
        <w:spacing w:after="0" w:line="240" w:lineRule="auto"/>
        <w:rPr>
          <w:sz w:val="18"/>
          <w:szCs w:val="18"/>
          <w:lang w:val="nl"/>
        </w:rPr>
      </w:pPr>
      <w:r w:rsidRPr="008F173D">
        <w:rPr>
          <w:sz w:val="18"/>
          <w:szCs w:val="18"/>
          <w:lang w:val="nl"/>
        </w:rPr>
        <w:t>Houdt bij uitvoering van het werk vijf meter afstand tot vogelnesten. Neem contact op met de directievoerder als het niet mogelijk is om vijf meter afstand tot nesten te houden;</w:t>
      </w:r>
    </w:p>
    <w:p w14:paraId="61ACE015" w14:textId="77777777" w:rsidR="000A02FA" w:rsidRPr="008F173D" w:rsidRDefault="000A02FA" w:rsidP="0013765D">
      <w:pPr>
        <w:pStyle w:val="Lijstalinea"/>
        <w:numPr>
          <w:ilvl w:val="0"/>
          <w:numId w:val="21"/>
        </w:numPr>
        <w:tabs>
          <w:tab w:val="left" w:pos="-1440"/>
          <w:tab w:val="left" w:pos="-720"/>
          <w:tab w:val="left" w:pos="0"/>
          <w:tab w:val="left" w:pos="380"/>
        </w:tabs>
        <w:spacing w:after="0" w:line="240" w:lineRule="auto"/>
        <w:rPr>
          <w:sz w:val="18"/>
          <w:szCs w:val="18"/>
        </w:rPr>
      </w:pPr>
      <w:r w:rsidRPr="008F173D">
        <w:rPr>
          <w:sz w:val="18"/>
          <w:szCs w:val="18"/>
        </w:rPr>
        <w:t>Ontzie steile oevertaluds zodat negatieve effecten op nesten van de ijsvogel en oeverzwaluw worden voorkomen;</w:t>
      </w:r>
    </w:p>
    <w:p w14:paraId="401D6E27" w14:textId="77777777" w:rsidR="000A02FA" w:rsidRPr="008F173D" w:rsidRDefault="000A02FA" w:rsidP="0013765D">
      <w:pPr>
        <w:pStyle w:val="Lijstalinea"/>
        <w:numPr>
          <w:ilvl w:val="0"/>
          <w:numId w:val="21"/>
        </w:numPr>
        <w:autoSpaceDE w:val="0"/>
        <w:autoSpaceDN w:val="0"/>
        <w:adjustRightInd w:val="0"/>
        <w:spacing w:after="0" w:line="240" w:lineRule="auto"/>
        <w:rPr>
          <w:sz w:val="18"/>
          <w:szCs w:val="18"/>
        </w:rPr>
      </w:pPr>
      <w:bookmarkStart w:id="83" w:name="_Hlk70676133"/>
      <w:r w:rsidRPr="008F173D">
        <w:rPr>
          <w:rFonts w:cs="Arial"/>
          <w:color w:val="000000"/>
          <w:sz w:val="18"/>
          <w:szCs w:val="18"/>
        </w:rPr>
        <w:t>Werk binnen de bebouwde kom in de periode van 16 juni tot 15 maart. Hiervan mag alleen bij uitzondering en na overleg met de opdrachtgever worden afgeweken;</w:t>
      </w:r>
    </w:p>
    <w:bookmarkEnd w:id="83"/>
    <w:p w14:paraId="4417B6EB" w14:textId="77777777" w:rsidR="000A02FA" w:rsidRPr="008F173D" w:rsidRDefault="000A02FA" w:rsidP="0013765D">
      <w:pPr>
        <w:pStyle w:val="Lijstalinea"/>
        <w:numPr>
          <w:ilvl w:val="0"/>
          <w:numId w:val="21"/>
        </w:numPr>
        <w:spacing w:after="0" w:line="240" w:lineRule="auto"/>
        <w:rPr>
          <w:sz w:val="18"/>
          <w:szCs w:val="18"/>
        </w:rPr>
      </w:pPr>
      <w:r w:rsidRPr="008F173D">
        <w:rPr>
          <w:sz w:val="18"/>
          <w:szCs w:val="18"/>
        </w:rPr>
        <w:t>Werk in gebied met beschermde amfibieën met uitzondering van de rugstreeppad alleen in de periode van 15 september en 1 februari;</w:t>
      </w:r>
    </w:p>
    <w:p w14:paraId="5CD12CA9" w14:textId="77777777" w:rsidR="000A02FA" w:rsidRPr="008F173D" w:rsidRDefault="000A02FA" w:rsidP="0013765D">
      <w:pPr>
        <w:pStyle w:val="Lijstalinea"/>
        <w:numPr>
          <w:ilvl w:val="0"/>
          <w:numId w:val="21"/>
        </w:numPr>
        <w:spacing w:after="0" w:line="240" w:lineRule="auto"/>
        <w:rPr>
          <w:sz w:val="18"/>
          <w:szCs w:val="18"/>
        </w:rPr>
      </w:pPr>
      <w:r w:rsidRPr="008F173D">
        <w:rPr>
          <w:sz w:val="18"/>
          <w:szCs w:val="18"/>
        </w:rPr>
        <w:t>Neem contact op met Rijnland, indien exotische planten worden aangetroffen;</w:t>
      </w:r>
    </w:p>
    <w:p w14:paraId="5FAB40AF" w14:textId="77777777" w:rsidR="000A02FA" w:rsidRPr="007105BC" w:rsidRDefault="000A02FA" w:rsidP="0013765D">
      <w:pPr>
        <w:pStyle w:val="Lijstalinea"/>
        <w:numPr>
          <w:ilvl w:val="0"/>
          <w:numId w:val="21"/>
        </w:numPr>
        <w:spacing w:after="0" w:line="240" w:lineRule="auto"/>
        <w:rPr>
          <w:sz w:val="18"/>
          <w:szCs w:val="18"/>
        </w:rPr>
      </w:pPr>
      <w:r w:rsidRPr="008F173D">
        <w:rPr>
          <w:rFonts w:cs="Arial"/>
          <w:color w:val="000000"/>
          <w:sz w:val="18"/>
          <w:szCs w:val="18"/>
        </w:rPr>
        <w:t>Zet bagger buiten de oever af (boven de insteek) om nesten van kleine grondgebonden zoogdieren en kwetsbare plantensoorten te sparen;</w:t>
      </w:r>
    </w:p>
    <w:p w14:paraId="47DD6BFD" w14:textId="77777777" w:rsidR="007105BC" w:rsidRPr="008F173D" w:rsidRDefault="007105BC" w:rsidP="0013765D">
      <w:pPr>
        <w:pStyle w:val="Lijstalinea"/>
        <w:numPr>
          <w:ilvl w:val="0"/>
          <w:numId w:val="21"/>
        </w:numPr>
        <w:spacing w:after="0" w:line="240" w:lineRule="auto"/>
        <w:rPr>
          <w:sz w:val="18"/>
          <w:szCs w:val="18"/>
        </w:rPr>
      </w:pPr>
      <w:r>
        <w:rPr>
          <w:rFonts w:cs="Arial"/>
          <w:color w:val="000000"/>
          <w:sz w:val="18"/>
          <w:szCs w:val="18"/>
        </w:rPr>
        <w:t>Zet geen bagger af op oeverbegroeiing;</w:t>
      </w:r>
    </w:p>
    <w:p w14:paraId="1484B0C4" w14:textId="77777777" w:rsidR="000A02FA" w:rsidRPr="008F173D" w:rsidRDefault="000A02FA" w:rsidP="0013765D">
      <w:pPr>
        <w:pStyle w:val="Lijstalinea"/>
        <w:numPr>
          <w:ilvl w:val="0"/>
          <w:numId w:val="21"/>
        </w:numPr>
        <w:spacing w:after="0" w:line="240" w:lineRule="auto"/>
        <w:rPr>
          <w:sz w:val="18"/>
          <w:szCs w:val="18"/>
        </w:rPr>
      </w:pPr>
      <w:r w:rsidRPr="008F173D">
        <w:rPr>
          <w:sz w:val="18"/>
          <w:szCs w:val="18"/>
          <w:lang w:val="nl"/>
        </w:rPr>
        <w:t>Zet bagger waar ringslangen kunnen voorkomen af op tenminste vijf meter afstand van de broeihopen van ringslangen;</w:t>
      </w:r>
    </w:p>
    <w:p w14:paraId="417DF93D" w14:textId="77777777" w:rsidR="000A02FA" w:rsidRPr="008F173D" w:rsidRDefault="000A02FA" w:rsidP="0013765D">
      <w:pPr>
        <w:pStyle w:val="Lijstalinea"/>
        <w:numPr>
          <w:ilvl w:val="0"/>
          <w:numId w:val="21"/>
        </w:numPr>
        <w:spacing w:after="0" w:line="240" w:lineRule="auto"/>
        <w:rPr>
          <w:sz w:val="18"/>
          <w:szCs w:val="18"/>
        </w:rPr>
      </w:pPr>
      <w:r w:rsidRPr="008F173D">
        <w:rPr>
          <w:sz w:val="18"/>
          <w:szCs w:val="18"/>
        </w:rPr>
        <w:t>Zet geen bagger af op wortelkluiten en bladhopen (winterverblijfplaatsen) in gebieden waar de ringslang voorkomt;</w:t>
      </w:r>
    </w:p>
    <w:p w14:paraId="18CF6F2E" w14:textId="77777777" w:rsidR="000A02FA" w:rsidRPr="008F173D" w:rsidRDefault="000A02FA" w:rsidP="0013765D">
      <w:pPr>
        <w:pStyle w:val="Lijstalinea"/>
        <w:numPr>
          <w:ilvl w:val="0"/>
          <w:numId w:val="21"/>
        </w:numPr>
        <w:tabs>
          <w:tab w:val="left" w:pos="-1440"/>
          <w:tab w:val="left" w:pos="-720"/>
          <w:tab w:val="left" w:pos="0"/>
          <w:tab w:val="left" w:pos="380"/>
        </w:tabs>
        <w:spacing w:after="0" w:line="240" w:lineRule="auto"/>
        <w:rPr>
          <w:sz w:val="18"/>
          <w:szCs w:val="18"/>
          <w:lang w:val="nl"/>
        </w:rPr>
      </w:pPr>
      <w:r w:rsidRPr="008F173D">
        <w:rPr>
          <w:sz w:val="18"/>
          <w:szCs w:val="18"/>
          <w:lang w:val="nl"/>
        </w:rPr>
        <w:t xml:space="preserve">Zet </w:t>
      </w:r>
      <w:r w:rsidRPr="008F173D">
        <w:rPr>
          <w:sz w:val="18"/>
          <w:szCs w:val="18"/>
          <w:u w:val="single"/>
          <w:lang w:val="nl"/>
        </w:rPr>
        <w:t>alle</w:t>
      </w:r>
      <w:r w:rsidRPr="008F173D">
        <w:rPr>
          <w:sz w:val="18"/>
          <w:szCs w:val="18"/>
          <w:lang w:val="nl"/>
        </w:rPr>
        <w:t xml:space="preserve"> fauna die </w:t>
      </w:r>
      <w:r w:rsidRPr="008F173D">
        <w:rPr>
          <w:sz w:val="18"/>
          <w:szCs w:val="18"/>
          <w:u w:val="single"/>
          <w:lang w:val="nl"/>
        </w:rPr>
        <w:t>op</w:t>
      </w:r>
      <w:r w:rsidRPr="008F173D">
        <w:rPr>
          <w:sz w:val="18"/>
          <w:szCs w:val="18"/>
          <w:lang w:val="nl"/>
        </w:rPr>
        <w:t xml:space="preserve"> de afgezette bagger terecht is gekomen, bij voorkeur direct, maar in ieder geval binnen twee uur na het afzetten van de bagger voorzichtig terug in de gebaggerde watergang. Het zal hierbij vooral gaan om vissen die op de kant terecht zijn gekomen en eventueel grote zoetwatermosselen;</w:t>
      </w:r>
    </w:p>
    <w:p w14:paraId="68E8FF44" w14:textId="77777777" w:rsidR="000A02FA" w:rsidRPr="00F93BB9" w:rsidRDefault="000A02FA" w:rsidP="0013765D">
      <w:pPr>
        <w:pStyle w:val="Lijstalinea"/>
        <w:numPr>
          <w:ilvl w:val="0"/>
          <w:numId w:val="21"/>
        </w:numPr>
        <w:spacing w:after="0" w:line="240" w:lineRule="auto"/>
        <w:rPr>
          <w:sz w:val="18"/>
          <w:szCs w:val="18"/>
        </w:rPr>
      </w:pPr>
      <w:r w:rsidRPr="008F173D">
        <w:rPr>
          <w:sz w:val="18"/>
          <w:szCs w:val="18"/>
        </w:rPr>
        <w:t>Laat bagger ten minste 48 uur op de kant liggen om amfibieën en andere lopende dieren een kans te geven terug te keren naar de watergang.</w:t>
      </w:r>
      <w:r w:rsidRPr="00F93BB9">
        <w:rPr>
          <w:sz w:val="18"/>
          <w:szCs w:val="18"/>
        </w:rPr>
        <w:br w:type="page"/>
      </w:r>
    </w:p>
    <w:p w14:paraId="4D95BF73" w14:textId="77777777" w:rsidR="000A02FA" w:rsidRPr="00BE2D58" w:rsidRDefault="000A02FA" w:rsidP="000A02FA">
      <w:pPr>
        <w:pStyle w:val="Kop1"/>
      </w:pPr>
      <w:bookmarkStart w:id="84" w:name="_Toc64535959"/>
      <w:bookmarkStart w:id="85" w:name="_Toc88218235"/>
      <w:r>
        <w:t>Werkprotocol voor s</w:t>
      </w:r>
      <w:r w:rsidRPr="00BE2D58">
        <w:t xml:space="preserve">chonen </w:t>
      </w:r>
      <w:r>
        <w:t>van w</w:t>
      </w:r>
      <w:r w:rsidRPr="00BE2D58">
        <w:t>ateren</w:t>
      </w:r>
      <w:r>
        <w:t xml:space="preserve"> (BBO)</w:t>
      </w:r>
      <w:bookmarkEnd w:id="84"/>
      <w:bookmarkEnd w:id="85"/>
    </w:p>
    <w:p w14:paraId="04DE8043" w14:textId="77777777" w:rsidR="008F173D" w:rsidRDefault="008F173D" w:rsidP="000A02FA">
      <w:pPr>
        <w:rPr>
          <w:sz w:val="18"/>
          <w:szCs w:val="18"/>
          <w:u w:val="single"/>
        </w:rPr>
      </w:pPr>
    </w:p>
    <w:p w14:paraId="66EB49E1" w14:textId="77777777" w:rsidR="000A02FA" w:rsidRPr="00DF20BB" w:rsidRDefault="000A02FA" w:rsidP="00BB58CD">
      <w:pPr>
        <w:spacing w:after="0" w:line="240" w:lineRule="auto"/>
        <w:contextualSpacing/>
        <w:rPr>
          <w:sz w:val="18"/>
          <w:szCs w:val="18"/>
          <w:u w:val="single"/>
        </w:rPr>
      </w:pPr>
      <w:r w:rsidRPr="00DF20BB">
        <w:rPr>
          <w:sz w:val="18"/>
          <w:szCs w:val="18"/>
          <w:u w:val="single"/>
        </w:rPr>
        <w:t>Geldig bij de volgende activiteiten:</w:t>
      </w:r>
    </w:p>
    <w:p w14:paraId="6B7E17C6" w14:textId="77777777" w:rsidR="000A02FA" w:rsidRDefault="008F173D" w:rsidP="00BB58CD">
      <w:pPr>
        <w:pStyle w:val="Lijstalinea"/>
        <w:numPr>
          <w:ilvl w:val="0"/>
          <w:numId w:val="21"/>
        </w:numPr>
        <w:spacing w:line="240" w:lineRule="auto"/>
        <w:rPr>
          <w:sz w:val="18"/>
          <w:szCs w:val="18"/>
        </w:rPr>
      </w:pPr>
      <w:r>
        <w:rPr>
          <w:sz w:val="18"/>
          <w:szCs w:val="18"/>
        </w:rPr>
        <w:t>Het onderhouden van paddenpoelen;</w:t>
      </w:r>
    </w:p>
    <w:p w14:paraId="5F62FB5E" w14:textId="77777777" w:rsidR="008F173D" w:rsidRDefault="008F173D" w:rsidP="00BB58CD">
      <w:pPr>
        <w:pStyle w:val="Lijstalinea"/>
        <w:numPr>
          <w:ilvl w:val="0"/>
          <w:numId w:val="21"/>
        </w:numPr>
        <w:spacing w:line="240" w:lineRule="auto"/>
        <w:rPr>
          <w:sz w:val="18"/>
          <w:szCs w:val="18"/>
        </w:rPr>
      </w:pPr>
      <w:r>
        <w:rPr>
          <w:sz w:val="18"/>
          <w:szCs w:val="18"/>
        </w:rPr>
        <w:t xml:space="preserve">Het onderhouden van oevers van watergangen grenzend aan </w:t>
      </w:r>
      <w:proofErr w:type="spellStart"/>
      <w:r>
        <w:rPr>
          <w:sz w:val="18"/>
          <w:szCs w:val="18"/>
        </w:rPr>
        <w:t>AWZI’s</w:t>
      </w:r>
      <w:proofErr w:type="spellEnd"/>
      <w:r>
        <w:rPr>
          <w:sz w:val="18"/>
          <w:szCs w:val="18"/>
        </w:rPr>
        <w:t>;</w:t>
      </w:r>
    </w:p>
    <w:p w14:paraId="7352297A" w14:textId="77777777" w:rsidR="008F173D" w:rsidRPr="008F173D" w:rsidRDefault="008F173D" w:rsidP="00BB58CD">
      <w:pPr>
        <w:pStyle w:val="Lijstalinea"/>
        <w:numPr>
          <w:ilvl w:val="0"/>
          <w:numId w:val="21"/>
        </w:numPr>
        <w:spacing w:line="240" w:lineRule="auto"/>
        <w:rPr>
          <w:sz w:val="18"/>
          <w:szCs w:val="18"/>
        </w:rPr>
      </w:pPr>
      <w:r>
        <w:rPr>
          <w:sz w:val="18"/>
          <w:szCs w:val="18"/>
        </w:rPr>
        <w:t>Het onderhouden van oevers van watergangen grenzend aan eigendommen.</w:t>
      </w:r>
    </w:p>
    <w:p w14:paraId="320E0F7A" w14:textId="77777777" w:rsidR="000A02FA" w:rsidRPr="00DF20BB" w:rsidRDefault="000A02FA" w:rsidP="00BB58CD">
      <w:pPr>
        <w:spacing w:after="0" w:line="240" w:lineRule="auto"/>
        <w:contextualSpacing/>
        <w:rPr>
          <w:sz w:val="18"/>
          <w:szCs w:val="18"/>
          <w:u w:val="single"/>
        </w:rPr>
      </w:pPr>
      <w:r w:rsidRPr="00DF20BB">
        <w:rPr>
          <w:sz w:val="18"/>
          <w:szCs w:val="18"/>
          <w:u w:val="single"/>
        </w:rPr>
        <w:t>Uitgangspunten</w:t>
      </w:r>
    </w:p>
    <w:p w14:paraId="6074935C" w14:textId="77777777" w:rsidR="000A02FA" w:rsidRDefault="000A02FA" w:rsidP="00BB58CD">
      <w:pPr>
        <w:pStyle w:val="Lijstalinea"/>
        <w:numPr>
          <w:ilvl w:val="0"/>
          <w:numId w:val="22"/>
        </w:numPr>
        <w:spacing w:after="0" w:line="240" w:lineRule="auto"/>
        <w:rPr>
          <w:sz w:val="18"/>
          <w:szCs w:val="18"/>
        </w:rPr>
      </w:pPr>
      <w:r w:rsidRPr="00BC570C">
        <w:rPr>
          <w:sz w:val="18"/>
          <w:szCs w:val="18"/>
        </w:rPr>
        <w:t>De werkzaamheden betreffen het verwijderen van vegetatie in het water;</w:t>
      </w:r>
    </w:p>
    <w:p w14:paraId="73461AAB" w14:textId="77777777" w:rsidR="000A02FA" w:rsidRDefault="000A02FA" w:rsidP="00BB58CD">
      <w:pPr>
        <w:pStyle w:val="Lijstalinea"/>
        <w:numPr>
          <w:ilvl w:val="0"/>
          <w:numId w:val="22"/>
        </w:numPr>
        <w:spacing w:after="0" w:line="240" w:lineRule="auto"/>
        <w:rPr>
          <w:sz w:val="18"/>
          <w:szCs w:val="18"/>
        </w:rPr>
      </w:pPr>
      <w:r w:rsidRPr="00BC570C">
        <w:rPr>
          <w:sz w:val="18"/>
          <w:szCs w:val="18"/>
        </w:rPr>
        <w:t>Het verwijderen van vegetatie is werk in het kader van bestendig beheer en onderhoud;</w:t>
      </w:r>
    </w:p>
    <w:p w14:paraId="637A01B0" w14:textId="77777777" w:rsidR="000A02FA" w:rsidRDefault="000A02FA" w:rsidP="00BB58CD">
      <w:pPr>
        <w:pStyle w:val="Lijstalinea"/>
        <w:numPr>
          <w:ilvl w:val="0"/>
          <w:numId w:val="22"/>
        </w:numPr>
        <w:spacing w:after="0" w:line="240" w:lineRule="auto"/>
        <w:rPr>
          <w:sz w:val="18"/>
          <w:szCs w:val="18"/>
        </w:rPr>
      </w:pPr>
      <w:r w:rsidRPr="00BC570C">
        <w:rPr>
          <w:sz w:val="18"/>
          <w:szCs w:val="18"/>
        </w:rPr>
        <w:t>In en langs de watergang kunnen beschermde soorten aanwezig zijn. Deze soorten kunnen verstoord of gedood worden door de werkzaamheden;</w:t>
      </w:r>
    </w:p>
    <w:p w14:paraId="5A9FA89C" w14:textId="77777777" w:rsidR="000A02FA" w:rsidRPr="00BC570C" w:rsidRDefault="000A02FA" w:rsidP="00BB58CD">
      <w:pPr>
        <w:spacing w:after="0" w:line="240" w:lineRule="auto"/>
        <w:contextualSpacing/>
        <w:rPr>
          <w:sz w:val="18"/>
          <w:szCs w:val="18"/>
        </w:rPr>
      </w:pPr>
    </w:p>
    <w:p w14:paraId="3A144330" w14:textId="77777777" w:rsidR="000A02FA" w:rsidRPr="00DF20BB" w:rsidRDefault="000A02FA" w:rsidP="00BB58CD">
      <w:pPr>
        <w:spacing w:after="0" w:line="240" w:lineRule="auto"/>
        <w:contextualSpacing/>
        <w:rPr>
          <w:sz w:val="18"/>
          <w:szCs w:val="18"/>
          <w:u w:val="single"/>
        </w:rPr>
      </w:pPr>
      <w:r w:rsidRPr="00DF20BB">
        <w:rPr>
          <w:sz w:val="18"/>
          <w:szCs w:val="18"/>
          <w:u w:val="single"/>
        </w:rPr>
        <w:t>Werkwijze algemeen</w:t>
      </w:r>
    </w:p>
    <w:p w14:paraId="36624C19" w14:textId="77777777" w:rsidR="000A02FA" w:rsidRPr="00DF20BB" w:rsidRDefault="000A02FA" w:rsidP="00BB58CD">
      <w:pPr>
        <w:pStyle w:val="Lijstalinea"/>
        <w:numPr>
          <w:ilvl w:val="0"/>
          <w:numId w:val="16"/>
        </w:numPr>
        <w:spacing w:after="0" w:line="240" w:lineRule="auto"/>
        <w:rPr>
          <w:sz w:val="18"/>
          <w:szCs w:val="18"/>
        </w:rPr>
      </w:pPr>
      <w:r w:rsidRPr="00DF20BB">
        <w:rPr>
          <w:sz w:val="18"/>
          <w:szCs w:val="18"/>
        </w:rPr>
        <w:t xml:space="preserve">Voorkom schade aan bermen, slootkanten, houtsingels, bosjes en solitaire bomen. </w:t>
      </w:r>
    </w:p>
    <w:p w14:paraId="740E35BE" w14:textId="77777777" w:rsidR="000A02FA" w:rsidRPr="00DF20BB" w:rsidRDefault="000A02FA" w:rsidP="00BB58CD">
      <w:pPr>
        <w:pStyle w:val="Lijstalinea"/>
        <w:numPr>
          <w:ilvl w:val="0"/>
          <w:numId w:val="16"/>
        </w:numPr>
        <w:tabs>
          <w:tab w:val="left" w:pos="-1440"/>
          <w:tab w:val="left" w:pos="-720"/>
          <w:tab w:val="left" w:pos="0"/>
          <w:tab w:val="left" w:pos="380"/>
        </w:tabs>
        <w:spacing w:after="0" w:line="240" w:lineRule="auto"/>
        <w:rPr>
          <w:sz w:val="18"/>
          <w:szCs w:val="18"/>
          <w:lang w:val="nl"/>
        </w:rPr>
      </w:pPr>
      <w:r w:rsidRPr="00DF20BB">
        <w:rPr>
          <w:sz w:val="18"/>
          <w:szCs w:val="18"/>
          <w:lang w:val="nl"/>
        </w:rPr>
        <w:t>Maak zoveel mogelijk gebruik van natuurvriendelijk materieel;</w:t>
      </w:r>
    </w:p>
    <w:p w14:paraId="6030B1FB" w14:textId="77777777" w:rsidR="000A02FA" w:rsidRPr="00DF20BB" w:rsidRDefault="000A02FA" w:rsidP="00BB58CD">
      <w:pPr>
        <w:pStyle w:val="Lijstalinea"/>
        <w:numPr>
          <w:ilvl w:val="0"/>
          <w:numId w:val="16"/>
        </w:numPr>
        <w:tabs>
          <w:tab w:val="left" w:pos="-1440"/>
          <w:tab w:val="left" w:pos="-720"/>
          <w:tab w:val="left" w:pos="0"/>
          <w:tab w:val="left" w:pos="380"/>
        </w:tabs>
        <w:spacing w:after="0" w:line="240" w:lineRule="auto"/>
        <w:rPr>
          <w:sz w:val="18"/>
          <w:szCs w:val="18"/>
          <w:lang w:val="nl"/>
        </w:rPr>
      </w:pPr>
      <w:r w:rsidRPr="00DF20BB">
        <w:rPr>
          <w:sz w:val="18"/>
          <w:szCs w:val="18"/>
          <w:lang w:val="nl"/>
        </w:rPr>
        <w:t>Rijdt stapvoets langs de watergang en over onverhard begroeid terrein om kleine dieren een kans te geven weg te vluchten;</w:t>
      </w:r>
    </w:p>
    <w:p w14:paraId="4728E30B" w14:textId="77777777" w:rsidR="000A02FA" w:rsidRPr="00DF20BB" w:rsidRDefault="000A02FA" w:rsidP="00BB58CD">
      <w:pPr>
        <w:pStyle w:val="Lijstalinea"/>
        <w:numPr>
          <w:ilvl w:val="0"/>
          <w:numId w:val="16"/>
        </w:numPr>
        <w:tabs>
          <w:tab w:val="left" w:pos="-1440"/>
          <w:tab w:val="left" w:pos="-720"/>
          <w:tab w:val="left" w:pos="0"/>
          <w:tab w:val="left" w:pos="380"/>
        </w:tabs>
        <w:spacing w:after="0" w:line="240" w:lineRule="auto"/>
        <w:rPr>
          <w:sz w:val="18"/>
          <w:szCs w:val="18"/>
          <w:lang w:val="nl"/>
        </w:rPr>
      </w:pPr>
      <w:r w:rsidRPr="00DF20BB">
        <w:rPr>
          <w:sz w:val="18"/>
          <w:szCs w:val="18"/>
          <w:lang w:val="nl"/>
        </w:rPr>
        <w:t>Maak zoveel mogelijk gebruik van bestaande infrastructuur;</w:t>
      </w:r>
    </w:p>
    <w:p w14:paraId="069AF650" w14:textId="77777777" w:rsidR="000A02FA" w:rsidRPr="00DF20BB" w:rsidRDefault="000A02FA" w:rsidP="00BB58CD">
      <w:pPr>
        <w:pStyle w:val="Lijstalinea"/>
        <w:numPr>
          <w:ilvl w:val="0"/>
          <w:numId w:val="16"/>
        </w:numPr>
        <w:spacing w:after="0" w:line="240" w:lineRule="auto"/>
        <w:rPr>
          <w:sz w:val="18"/>
          <w:szCs w:val="18"/>
        </w:rPr>
      </w:pPr>
      <w:r w:rsidRPr="00DF20BB">
        <w:rPr>
          <w:sz w:val="18"/>
          <w:szCs w:val="18"/>
        </w:rPr>
        <w:t xml:space="preserve">Voer werkzaamheden uit in de daglichtperiode, maak geen gebruik van kunstlicht. </w:t>
      </w:r>
    </w:p>
    <w:p w14:paraId="01E82253" w14:textId="77777777" w:rsidR="000A02FA" w:rsidRPr="00DF20BB" w:rsidRDefault="000A02FA" w:rsidP="00BB58CD">
      <w:pPr>
        <w:pStyle w:val="Lijstalinea"/>
        <w:numPr>
          <w:ilvl w:val="0"/>
          <w:numId w:val="16"/>
        </w:numPr>
        <w:spacing w:after="0" w:line="240" w:lineRule="auto"/>
        <w:rPr>
          <w:sz w:val="18"/>
          <w:szCs w:val="18"/>
        </w:rPr>
      </w:pPr>
      <w:r w:rsidRPr="00DF20BB">
        <w:rPr>
          <w:sz w:val="18"/>
          <w:szCs w:val="18"/>
        </w:rPr>
        <w:t>Werk in één richting en van de dichte zijde naar het open water toe zodat vissen en andere dieren kunnen wegvluchten en niet ingesloten raken;</w:t>
      </w:r>
    </w:p>
    <w:p w14:paraId="417973AA" w14:textId="77777777" w:rsidR="000A02FA" w:rsidRPr="00DF20BB" w:rsidRDefault="000A02FA" w:rsidP="00BB58CD">
      <w:pPr>
        <w:pStyle w:val="Lijstalinea"/>
        <w:numPr>
          <w:ilvl w:val="0"/>
          <w:numId w:val="16"/>
        </w:numPr>
        <w:tabs>
          <w:tab w:val="left" w:pos="-1440"/>
          <w:tab w:val="left" w:pos="-720"/>
          <w:tab w:val="left" w:pos="0"/>
          <w:tab w:val="left" w:pos="380"/>
        </w:tabs>
        <w:spacing w:after="0" w:line="240" w:lineRule="auto"/>
        <w:rPr>
          <w:sz w:val="18"/>
          <w:szCs w:val="18"/>
        </w:rPr>
      </w:pPr>
      <w:r w:rsidRPr="00DF20BB">
        <w:rPr>
          <w:sz w:val="18"/>
          <w:szCs w:val="18"/>
        </w:rPr>
        <w:t>Schoon watergangen uitsluitend bij watertemperaturen lager dan 25</w:t>
      </w:r>
      <w:r w:rsidRPr="00DF20BB">
        <w:rPr>
          <w:sz w:val="18"/>
          <w:szCs w:val="18"/>
          <w:vertAlign w:val="superscript"/>
        </w:rPr>
        <w:t>o</w:t>
      </w:r>
      <w:r w:rsidRPr="00DF20BB">
        <w:rPr>
          <w:sz w:val="18"/>
          <w:szCs w:val="18"/>
        </w:rPr>
        <w:t>C;</w:t>
      </w:r>
    </w:p>
    <w:p w14:paraId="6B570C5C" w14:textId="77777777" w:rsidR="000A02FA" w:rsidRPr="00DF20BB" w:rsidRDefault="000A02FA" w:rsidP="00BB58CD">
      <w:pPr>
        <w:pStyle w:val="Lijstalinea"/>
        <w:numPr>
          <w:ilvl w:val="0"/>
          <w:numId w:val="16"/>
        </w:numPr>
        <w:spacing w:after="0" w:line="240" w:lineRule="auto"/>
        <w:rPr>
          <w:sz w:val="18"/>
          <w:szCs w:val="18"/>
          <w:lang w:val="nl"/>
        </w:rPr>
      </w:pPr>
      <w:r w:rsidRPr="00DF20BB">
        <w:rPr>
          <w:sz w:val="18"/>
          <w:szCs w:val="18"/>
          <w:lang w:val="nl"/>
        </w:rPr>
        <w:t>Gebruik de kortste route van de verharde weg naar de watergang;</w:t>
      </w:r>
    </w:p>
    <w:p w14:paraId="058220D5" w14:textId="77777777" w:rsidR="000A02FA" w:rsidRPr="00DF20BB" w:rsidRDefault="000A02FA" w:rsidP="00BB58CD">
      <w:pPr>
        <w:pStyle w:val="Lijstalinea"/>
        <w:numPr>
          <w:ilvl w:val="0"/>
          <w:numId w:val="16"/>
        </w:numPr>
        <w:tabs>
          <w:tab w:val="left" w:pos="-1440"/>
          <w:tab w:val="left" w:pos="-720"/>
          <w:tab w:val="left" w:pos="0"/>
          <w:tab w:val="left" w:pos="380"/>
        </w:tabs>
        <w:spacing w:after="0" w:line="240" w:lineRule="auto"/>
        <w:rPr>
          <w:sz w:val="18"/>
          <w:szCs w:val="18"/>
          <w:lang w:val="nl"/>
        </w:rPr>
      </w:pPr>
      <w:r w:rsidRPr="00DF20BB">
        <w:rPr>
          <w:sz w:val="18"/>
          <w:szCs w:val="18"/>
          <w:lang w:val="nl"/>
        </w:rPr>
        <w:t>Gebruik de kortste route om de maaiboot te water te laten;</w:t>
      </w:r>
    </w:p>
    <w:p w14:paraId="6C324525" w14:textId="77777777" w:rsidR="000A02FA" w:rsidRPr="00DF20BB" w:rsidRDefault="000A02FA" w:rsidP="00BB58CD">
      <w:pPr>
        <w:pStyle w:val="Lijstalinea"/>
        <w:numPr>
          <w:ilvl w:val="0"/>
          <w:numId w:val="16"/>
        </w:numPr>
        <w:tabs>
          <w:tab w:val="left" w:pos="-1440"/>
          <w:tab w:val="left" w:pos="-720"/>
          <w:tab w:val="left" w:pos="0"/>
          <w:tab w:val="left" w:pos="380"/>
        </w:tabs>
        <w:spacing w:after="0" w:line="240" w:lineRule="auto"/>
        <w:rPr>
          <w:sz w:val="18"/>
          <w:szCs w:val="18"/>
          <w:lang w:val="nl"/>
        </w:rPr>
      </w:pPr>
      <w:r w:rsidRPr="00DF20BB">
        <w:rPr>
          <w:sz w:val="18"/>
          <w:szCs w:val="18"/>
          <w:lang w:val="nl"/>
        </w:rPr>
        <w:t>Ga niet met boot en materieel door het riet;</w:t>
      </w:r>
    </w:p>
    <w:p w14:paraId="5F939E5E" w14:textId="77777777" w:rsidR="000A02FA" w:rsidRPr="000D7CB8" w:rsidRDefault="000A02FA" w:rsidP="00BB58CD">
      <w:pPr>
        <w:pStyle w:val="Lijstalinea"/>
        <w:numPr>
          <w:ilvl w:val="0"/>
          <w:numId w:val="16"/>
        </w:numPr>
        <w:tabs>
          <w:tab w:val="left" w:pos="-1440"/>
          <w:tab w:val="left" w:pos="-720"/>
          <w:tab w:val="left" w:pos="0"/>
          <w:tab w:val="left" w:pos="380"/>
        </w:tabs>
        <w:spacing w:after="0" w:line="240" w:lineRule="auto"/>
        <w:rPr>
          <w:sz w:val="18"/>
          <w:szCs w:val="18"/>
          <w:lang w:val="nl"/>
        </w:rPr>
      </w:pPr>
      <w:r w:rsidRPr="00DF20BB">
        <w:rPr>
          <w:sz w:val="18"/>
          <w:szCs w:val="18"/>
          <w:lang w:val="nl"/>
        </w:rPr>
        <w:t>Laat geen borglijnen door het riet slepen</w:t>
      </w:r>
      <w:r w:rsidRPr="000D7CB8">
        <w:rPr>
          <w:sz w:val="18"/>
          <w:szCs w:val="18"/>
          <w:lang w:val="nl"/>
        </w:rPr>
        <w:t>;</w:t>
      </w:r>
    </w:p>
    <w:p w14:paraId="3D2F54CA" w14:textId="77777777" w:rsidR="000A02FA" w:rsidRPr="000D7CB8" w:rsidRDefault="000A02FA" w:rsidP="00BB58CD">
      <w:pPr>
        <w:pStyle w:val="Lijstalinea"/>
        <w:numPr>
          <w:ilvl w:val="0"/>
          <w:numId w:val="16"/>
        </w:numPr>
        <w:tabs>
          <w:tab w:val="left" w:pos="-1440"/>
          <w:tab w:val="left" w:pos="-720"/>
          <w:tab w:val="left" w:pos="0"/>
          <w:tab w:val="left" w:pos="380"/>
        </w:tabs>
        <w:spacing w:after="0" w:line="240" w:lineRule="auto"/>
        <w:rPr>
          <w:sz w:val="18"/>
          <w:szCs w:val="18"/>
          <w:lang w:val="nl"/>
        </w:rPr>
      </w:pPr>
      <w:r w:rsidRPr="000D7CB8">
        <w:rPr>
          <w:sz w:val="18"/>
          <w:szCs w:val="18"/>
        </w:rPr>
        <w:t xml:space="preserve">Werk in gebied met beschermde amfibieën </w:t>
      </w:r>
      <w:r>
        <w:rPr>
          <w:sz w:val="18"/>
          <w:szCs w:val="18"/>
        </w:rPr>
        <w:t>met uitzondering van de rugstreeppad</w:t>
      </w:r>
      <w:r w:rsidRPr="000D7CB8">
        <w:rPr>
          <w:sz w:val="18"/>
          <w:szCs w:val="18"/>
        </w:rPr>
        <w:t xml:space="preserve"> alleen in de periode van 15 september en 1 februari;</w:t>
      </w:r>
    </w:p>
    <w:p w14:paraId="5BD49EA6" w14:textId="77777777" w:rsidR="000A02FA" w:rsidRPr="000D7CB8" w:rsidRDefault="000A02FA" w:rsidP="00BB58CD">
      <w:pPr>
        <w:pStyle w:val="Lijstalinea"/>
        <w:numPr>
          <w:ilvl w:val="0"/>
          <w:numId w:val="16"/>
        </w:numPr>
        <w:spacing w:after="0" w:line="240" w:lineRule="auto"/>
        <w:rPr>
          <w:sz w:val="18"/>
          <w:szCs w:val="18"/>
        </w:rPr>
      </w:pPr>
      <w:r w:rsidRPr="000D7CB8">
        <w:rPr>
          <w:sz w:val="18"/>
          <w:szCs w:val="18"/>
        </w:rPr>
        <w:t xml:space="preserve">Spaar </w:t>
      </w:r>
      <w:r w:rsidR="00A6243A">
        <w:rPr>
          <w:sz w:val="18"/>
          <w:szCs w:val="18"/>
        </w:rPr>
        <w:t>minimaal 2</w:t>
      </w:r>
      <w:r w:rsidRPr="000D7CB8">
        <w:rPr>
          <w:sz w:val="18"/>
          <w:szCs w:val="18"/>
        </w:rPr>
        <w:t>5% van vegetatie in het natte profiel van de watergang</w:t>
      </w:r>
      <w:r w:rsidR="00A6243A">
        <w:rPr>
          <w:sz w:val="18"/>
          <w:szCs w:val="18"/>
        </w:rPr>
        <w:t>;</w:t>
      </w:r>
    </w:p>
    <w:p w14:paraId="06D73B46" w14:textId="77777777" w:rsidR="000A02FA" w:rsidRPr="000D7CB8" w:rsidRDefault="000A02FA" w:rsidP="00BB58CD">
      <w:pPr>
        <w:pStyle w:val="Lijstalinea"/>
        <w:numPr>
          <w:ilvl w:val="0"/>
          <w:numId w:val="16"/>
        </w:numPr>
        <w:spacing w:after="0" w:line="240" w:lineRule="auto"/>
        <w:rPr>
          <w:sz w:val="18"/>
          <w:szCs w:val="18"/>
        </w:rPr>
      </w:pPr>
      <w:r w:rsidRPr="000D7CB8">
        <w:rPr>
          <w:sz w:val="18"/>
          <w:szCs w:val="18"/>
        </w:rPr>
        <w:t>Spaar de vegetatie in het talud door de korf niet over de vegetatie te laten schrapen (zowel bij de inzet als bij het ophalen).</w:t>
      </w:r>
    </w:p>
    <w:p w14:paraId="0A098E4D" w14:textId="77777777" w:rsidR="000A02FA" w:rsidRPr="000D7CB8" w:rsidRDefault="000A02FA" w:rsidP="00BB58CD">
      <w:pPr>
        <w:pStyle w:val="Lijstalinea"/>
        <w:numPr>
          <w:ilvl w:val="0"/>
          <w:numId w:val="16"/>
        </w:numPr>
        <w:spacing w:after="0" w:line="240" w:lineRule="auto"/>
        <w:rPr>
          <w:sz w:val="18"/>
          <w:szCs w:val="18"/>
        </w:rPr>
      </w:pPr>
      <w:r w:rsidRPr="000D7CB8">
        <w:rPr>
          <w:sz w:val="18"/>
          <w:szCs w:val="18"/>
        </w:rPr>
        <w:t>Laat bij het schonen de (vaste) bodem  zoveel mogelijk ongemoeid;</w:t>
      </w:r>
    </w:p>
    <w:p w14:paraId="2BA4D759" w14:textId="77777777" w:rsidR="000A02FA" w:rsidRPr="000D7CB8" w:rsidRDefault="000A02FA" w:rsidP="00BB58CD">
      <w:pPr>
        <w:pStyle w:val="Lijstalinea"/>
        <w:numPr>
          <w:ilvl w:val="0"/>
          <w:numId w:val="16"/>
        </w:numPr>
        <w:spacing w:after="0" w:line="240" w:lineRule="auto"/>
        <w:rPr>
          <w:sz w:val="18"/>
          <w:szCs w:val="18"/>
        </w:rPr>
      </w:pPr>
      <w:r w:rsidRPr="000D7CB8">
        <w:rPr>
          <w:sz w:val="18"/>
          <w:szCs w:val="18"/>
        </w:rPr>
        <w:t>Spaar op locaties waar krabbenscheer voorkomt minimaal 50% van de krabbenscheer;</w:t>
      </w:r>
    </w:p>
    <w:p w14:paraId="6DE62DB9" w14:textId="77777777" w:rsidR="000A02FA" w:rsidRPr="000D7CB8" w:rsidRDefault="000A02FA" w:rsidP="00BB58CD">
      <w:pPr>
        <w:pStyle w:val="Lijstalinea"/>
        <w:numPr>
          <w:ilvl w:val="0"/>
          <w:numId w:val="16"/>
        </w:numPr>
        <w:spacing w:after="0" w:line="240" w:lineRule="auto"/>
        <w:rPr>
          <w:sz w:val="18"/>
          <w:szCs w:val="18"/>
        </w:rPr>
      </w:pPr>
      <w:r>
        <w:rPr>
          <w:sz w:val="18"/>
          <w:szCs w:val="18"/>
        </w:rPr>
        <w:t>M</w:t>
      </w:r>
      <w:r w:rsidRPr="000D7CB8">
        <w:rPr>
          <w:sz w:val="18"/>
          <w:szCs w:val="18"/>
        </w:rPr>
        <w:t>arkeer kort voor uitvoering van het werk:</w:t>
      </w:r>
    </w:p>
    <w:p w14:paraId="3274FB7C" w14:textId="77777777" w:rsidR="000A02FA" w:rsidRPr="000D7CB8" w:rsidRDefault="000A02FA" w:rsidP="00BB58CD">
      <w:pPr>
        <w:pStyle w:val="Lijstalinea"/>
        <w:numPr>
          <w:ilvl w:val="1"/>
          <w:numId w:val="16"/>
        </w:numPr>
        <w:spacing w:after="0" w:line="240" w:lineRule="auto"/>
        <w:rPr>
          <w:sz w:val="18"/>
          <w:szCs w:val="18"/>
        </w:rPr>
      </w:pPr>
      <w:r w:rsidRPr="000D7CB8">
        <w:rPr>
          <w:sz w:val="18"/>
          <w:szCs w:val="18"/>
        </w:rPr>
        <w:t>Vogelnesten in de watergang en de oever (februari tot en met augustus)</w:t>
      </w:r>
    </w:p>
    <w:p w14:paraId="4CE07F77" w14:textId="77777777" w:rsidR="000A02FA" w:rsidRPr="000D7CB8" w:rsidRDefault="000A02FA" w:rsidP="00BB58CD">
      <w:pPr>
        <w:pStyle w:val="Lijstalinea"/>
        <w:numPr>
          <w:ilvl w:val="1"/>
          <w:numId w:val="16"/>
        </w:numPr>
        <w:spacing w:after="0" w:line="240" w:lineRule="auto"/>
        <w:rPr>
          <w:sz w:val="18"/>
          <w:szCs w:val="18"/>
        </w:rPr>
      </w:pPr>
      <w:r w:rsidRPr="000D7CB8">
        <w:rPr>
          <w:sz w:val="18"/>
          <w:szCs w:val="18"/>
        </w:rPr>
        <w:t>Kwetsbare vegetatie (zoals orchideeën) in de oever;</w:t>
      </w:r>
    </w:p>
    <w:p w14:paraId="5B86D3A4" w14:textId="77777777" w:rsidR="000A02FA" w:rsidRPr="000D7CB8" w:rsidRDefault="000A02FA" w:rsidP="00BB58CD">
      <w:pPr>
        <w:pStyle w:val="Lijstalinea"/>
        <w:numPr>
          <w:ilvl w:val="0"/>
          <w:numId w:val="16"/>
        </w:numPr>
        <w:spacing w:after="0" w:line="240" w:lineRule="auto"/>
        <w:rPr>
          <w:sz w:val="18"/>
          <w:szCs w:val="18"/>
        </w:rPr>
      </w:pPr>
      <w:r>
        <w:rPr>
          <w:sz w:val="18"/>
          <w:szCs w:val="18"/>
        </w:rPr>
        <w:t>M</w:t>
      </w:r>
      <w:r w:rsidRPr="000D7CB8">
        <w:rPr>
          <w:sz w:val="18"/>
          <w:szCs w:val="18"/>
        </w:rPr>
        <w:t>arkeer kort voor uitvoering van het werk:</w:t>
      </w:r>
    </w:p>
    <w:p w14:paraId="5E722B7E" w14:textId="77777777" w:rsidR="000A02FA" w:rsidRPr="000D7CB8" w:rsidRDefault="000A02FA" w:rsidP="00BB58CD">
      <w:pPr>
        <w:pStyle w:val="Lijstalinea"/>
        <w:numPr>
          <w:ilvl w:val="1"/>
          <w:numId w:val="16"/>
        </w:numPr>
        <w:spacing w:after="0" w:line="240" w:lineRule="auto"/>
        <w:rPr>
          <w:sz w:val="18"/>
          <w:szCs w:val="18"/>
        </w:rPr>
      </w:pPr>
      <w:r w:rsidRPr="000D7CB8">
        <w:rPr>
          <w:sz w:val="18"/>
          <w:szCs w:val="18"/>
        </w:rPr>
        <w:t>Broeihopen van ringslang in de oever</w:t>
      </w:r>
    </w:p>
    <w:p w14:paraId="5CFB76B6" w14:textId="77777777" w:rsidR="000A02FA" w:rsidRPr="000D7CB8" w:rsidRDefault="000A02FA" w:rsidP="00BB58CD">
      <w:pPr>
        <w:pStyle w:val="Lijstalinea"/>
        <w:numPr>
          <w:ilvl w:val="1"/>
          <w:numId w:val="16"/>
        </w:numPr>
        <w:spacing w:after="0" w:line="240" w:lineRule="auto"/>
        <w:rPr>
          <w:sz w:val="18"/>
          <w:szCs w:val="18"/>
        </w:rPr>
      </w:pPr>
      <w:r w:rsidRPr="000D7CB8">
        <w:rPr>
          <w:sz w:val="18"/>
          <w:szCs w:val="18"/>
        </w:rPr>
        <w:t>Winterverblijfplaatsen van de ringslang (wortelkluiten, bladhopen etc.)</w:t>
      </w:r>
    </w:p>
    <w:p w14:paraId="3605FA36" w14:textId="77777777" w:rsidR="000A02FA" w:rsidRPr="000D7CB8" w:rsidRDefault="000A02FA" w:rsidP="00BB58CD">
      <w:pPr>
        <w:pStyle w:val="Lijstalinea"/>
        <w:numPr>
          <w:ilvl w:val="0"/>
          <w:numId w:val="16"/>
        </w:numPr>
        <w:tabs>
          <w:tab w:val="left" w:pos="-1440"/>
          <w:tab w:val="left" w:pos="-720"/>
          <w:tab w:val="left" w:pos="0"/>
          <w:tab w:val="left" w:pos="380"/>
        </w:tabs>
        <w:spacing w:after="0" w:line="240" w:lineRule="auto"/>
        <w:rPr>
          <w:sz w:val="18"/>
          <w:szCs w:val="18"/>
        </w:rPr>
      </w:pPr>
      <w:r w:rsidRPr="000D7CB8">
        <w:rPr>
          <w:sz w:val="18"/>
          <w:szCs w:val="18"/>
        </w:rPr>
        <w:t>Ontzie steile oevertaluds zodat negatieve effecten op nesten van de ijsvogel en oeverzwaluw worden voorkomen;</w:t>
      </w:r>
    </w:p>
    <w:p w14:paraId="1E5CB825" w14:textId="77777777" w:rsidR="000A02FA" w:rsidRPr="000D7CB8" w:rsidRDefault="000A02FA" w:rsidP="00BB58CD">
      <w:pPr>
        <w:pStyle w:val="Lijstalinea"/>
        <w:numPr>
          <w:ilvl w:val="0"/>
          <w:numId w:val="16"/>
        </w:numPr>
        <w:tabs>
          <w:tab w:val="left" w:pos="-1440"/>
          <w:tab w:val="left" w:pos="-720"/>
          <w:tab w:val="left" w:pos="0"/>
          <w:tab w:val="left" w:pos="380"/>
        </w:tabs>
        <w:spacing w:after="0" w:line="240" w:lineRule="auto"/>
        <w:rPr>
          <w:sz w:val="18"/>
          <w:szCs w:val="18"/>
          <w:lang w:val="nl"/>
        </w:rPr>
      </w:pPr>
      <w:r w:rsidRPr="000D7CB8">
        <w:rPr>
          <w:sz w:val="18"/>
          <w:szCs w:val="18"/>
          <w:lang w:val="nl"/>
        </w:rPr>
        <w:t xml:space="preserve">Houdt bij uitvoering van het werk vijf meter afstand tot vogelnesten. </w:t>
      </w:r>
    </w:p>
    <w:p w14:paraId="661124B4" w14:textId="77777777" w:rsidR="000A02FA" w:rsidRPr="000D7CB8" w:rsidRDefault="000A02FA" w:rsidP="00BB58CD">
      <w:pPr>
        <w:pStyle w:val="Lijstalinea"/>
        <w:numPr>
          <w:ilvl w:val="0"/>
          <w:numId w:val="16"/>
        </w:numPr>
        <w:tabs>
          <w:tab w:val="left" w:pos="-1440"/>
          <w:tab w:val="left" w:pos="-720"/>
          <w:tab w:val="left" w:pos="0"/>
          <w:tab w:val="left" w:pos="380"/>
        </w:tabs>
        <w:spacing w:after="0" w:line="240" w:lineRule="auto"/>
        <w:rPr>
          <w:sz w:val="18"/>
          <w:szCs w:val="18"/>
          <w:lang w:val="nl"/>
        </w:rPr>
      </w:pPr>
      <w:r w:rsidRPr="000D7CB8">
        <w:rPr>
          <w:sz w:val="18"/>
          <w:szCs w:val="18"/>
          <w:lang w:val="nl"/>
        </w:rPr>
        <w:t>Neem contact op met de directievoerder als het niet mogelijk is om vijf meter afstand tot nesten te houden;</w:t>
      </w:r>
    </w:p>
    <w:p w14:paraId="3AB9EF3F" w14:textId="77777777" w:rsidR="000A02FA" w:rsidRPr="00DF20BB" w:rsidRDefault="000A02FA" w:rsidP="00BB58CD">
      <w:pPr>
        <w:pStyle w:val="Lijstalinea"/>
        <w:numPr>
          <w:ilvl w:val="0"/>
          <w:numId w:val="16"/>
        </w:numPr>
        <w:spacing w:after="0" w:line="240" w:lineRule="auto"/>
        <w:rPr>
          <w:sz w:val="18"/>
          <w:szCs w:val="18"/>
        </w:rPr>
      </w:pPr>
      <w:r w:rsidRPr="00DF20BB">
        <w:rPr>
          <w:sz w:val="18"/>
          <w:szCs w:val="18"/>
        </w:rPr>
        <w:t xml:space="preserve">Neem contact op met </w:t>
      </w:r>
      <w:r>
        <w:rPr>
          <w:sz w:val="18"/>
          <w:szCs w:val="18"/>
        </w:rPr>
        <w:t>de directievoerder als exotische planten worden aangetroffen;</w:t>
      </w:r>
    </w:p>
    <w:p w14:paraId="0A1C2645" w14:textId="77777777" w:rsidR="000A02FA" w:rsidRPr="00DF20BB" w:rsidRDefault="000A02FA" w:rsidP="00BB58CD">
      <w:pPr>
        <w:pStyle w:val="Lijstalinea"/>
        <w:numPr>
          <w:ilvl w:val="0"/>
          <w:numId w:val="16"/>
        </w:numPr>
        <w:tabs>
          <w:tab w:val="left" w:pos="-1440"/>
          <w:tab w:val="left" w:pos="-720"/>
          <w:tab w:val="left" w:pos="0"/>
          <w:tab w:val="left" w:pos="380"/>
        </w:tabs>
        <w:spacing w:after="0" w:line="240" w:lineRule="auto"/>
        <w:rPr>
          <w:sz w:val="18"/>
          <w:szCs w:val="18"/>
          <w:lang w:val="nl"/>
        </w:rPr>
      </w:pPr>
      <w:r w:rsidRPr="00DF20BB">
        <w:rPr>
          <w:sz w:val="18"/>
          <w:szCs w:val="18"/>
          <w:lang w:val="nl"/>
        </w:rPr>
        <w:t>Verwijder plantenresten na het schonen zorgvuldig uit het water om zuurstofvraag met als gevolg sterfte van macrofauna en vissen te voorkomen;</w:t>
      </w:r>
    </w:p>
    <w:p w14:paraId="74F4EB7F" w14:textId="77777777" w:rsidR="000A02FA" w:rsidRPr="00DF20BB" w:rsidRDefault="000A02FA" w:rsidP="00BB58CD">
      <w:pPr>
        <w:pStyle w:val="Lijstalinea"/>
        <w:numPr>
          <w:ilvl w:val="0"/>
          <w:numId w:val="16"/>
        </w:numPr>
        <w:spacing w:after="0" w:line="240" w:lineRule="auto"/>
        <w:rPr>
          <w:sz w:val="18"/>
          <w:szCs w:val="18"/>
        </w:rPr>
      </w:pPr>
      <w:r w:rsidRPr="00DF20BB">
        <w:rPr>
          <w:sz w:val="18"/>
          <w:szCs w:val="18"/>
          <w:lang w:val="nl"/>
        </w:rPr>
        <w:t>Zet plantenresten waar ringslangen kunnen voorkomen af op tenminste vijf meter afstand van broeihopen van ringslangen;</w:t>
      </w:r>
    </w:p>
    <w:p w14:paraId="72FB5D72" w14:textId="77777777" w:rsidR="000A02FA" w:rsidRPr="00DF20BB" w:rsidRDefault="000A02FA" w:rsidP="00BB58CD">
      <w:pPr>
        <w:pStyle w:val="Lijstalinea"/>
        <w:numPr>
          <w:ilvl w:val="0"/>
          <w:numId w:val="16"/>
        </w:numPr>
        <w:spacing w:after="0" w:line="240" w:lineRule="auto"/>
        <w:rPr>
          <w:sz w:val="18"/>
          <w:szCs w:val="18"/>
        </w:rPr>
      </w:pPr>
      <w:r w:rsidRPr="00DF20BB">
        <w:rPr>
          <w:sz w:val="18"/>
          <w:szCs w:val="18"/>
        </w:rPr>
        <w:t>Zet geen plantenresten af op wortelkluiten en bladhopen (winterverblijfplaatsen) in gebieden waar de ringslang voorkomt;</w:t>
      </w:r>
    </w:p>
    <w:p w14:paraId="303CD76D" w14:textId="77777777" w:rsidR="000A02FA" w:rsidRDefault="000A02FA" w:rsidP="00BB58CD">
      <w:pPr>
        <w:pStyle w:val="Lijstalinea"/>
        <w:numPr>
          <w:ilvl w:val="0"/>
          <w:numId w:val="16"/>
        </w:numPr>
        <w:tabs>
          <w:tab w:val="left" w:pos="-1440"/>
          <w:tab w:val="left" w:pos="-720"/>
          <w:tab w:val="left" w:pos="0"/>
          <w:tab w:val="left" w:pos="380"/>
        </w:tabs>
        <w:autoSpaceDE w:val="0"/>
        <w:autoSpaceDN w:val="0"/>
        <w:adjustRightInd w:val="0"/>
        <w:spacing w:after="0" w:line="240" w:lineRule="auto"/>
        <w:rPr>
          <w:rFonts w:cs="Arial"/>
          <w:color w:val="000000"/>
          <w:sz w:val="18"/>
          <w:szCs w:val="18"/>
        </w:rPr>
      </w:pPr>
      <w:r w:rsidRPr="00DF20BB">
        <w:rPr>
          <w:rFonts w:cs="Arial"/>
          <w:color w:val="000000"/>
          <w:sz w:val="18"/>
          <w:szCs w:val="18"/>
        </w:rPr>
        <w:t>Zet plantenresten buiten de oever en boven de insteek af om nesten van kleine grondgebonden zoogdieren en kwetsbare plantensoorten te sparen;</w:t>
      </w:r>
    </w:p>
    <w:p w14:paraId="29213190" w14:textId="77777777" w:rsidR="00A6243A" w:rsidRPr="00DF20BB" w:rsidRDefault="00A6243A" w:rsidP="00BB58CD">
      <w:pPr>
        <w:pStyle w:val="Lijstalinea"/>
        <w:numPr>
          <w:ilvl w:val="0"/>
          <w:numId w:val="16"/>
        </w:numPr>
        <w:tabs>
          <w:tab w:val="left" w:pos="-1440"/>
          <w:tab w:val="left" w:pos="-720"/>
          <w:tab w:val="left" w:pos="0"/>
          <w:tab w:val="left" w:pos="380"/>
        </w:tabs>
        <w:autoSpaceDE w:val="0"/>
        <w:autoSpaceDN w:val="0"/>
        <w:adjustRightInd w:val="0"/>
        <w:spacing w:after="0" w:line="240" w:lineRule="auto"/>
        <w:rPr>
          <w:rFonts w:cs="Arial"/>
          <w:color w:val="000000"/>
          <w:sz w:val="18"/>
          <w:szCs w:val="18"/>
        </w:rPr>
      </w:pPr>
      <w:r>
        <w:rPr>
          <w:rFonts w:cs="Arial"/>
          <w:color w:val="000000"/>
          <w:sz w:val="18"/>
          <w:szCs w:val="18"/>
        </w:rPr>
        <w:t>Zet plantenresten niet af op oeverbegroeiing;</w:t>
      </w:r>
    </w:p>
    <w:p w14:paraId="7977274B" w14:textId="77777777" w:rsidR="000A02FA" w:rsidRPr="00DF20BB" w:rsidRDefault="000A02FA" w:rsidP="00BB58CD">
      <w:pPr>
        <w:pStyle w:val="Lijstalinea"/>
        <w:numPr>
          <w:ilvl w:val="0"/>
          <w:numId w:val="16"/>
        </w:numPr>
        <w:tabs>
          <w:tab w:val="left" w:pos="-1440"/>
          <w:tab w:val="left" w:pos="-720"/>
          <w:tab w:val="left" w:pos="0"/>
          <w:tab w:val="left" w:pos="380"/>
        </w:tabs>
        <w:spacing w:after="0" w:line="240" w:lineRule="auto"/>
        <w:rPr>
          <w:sz w:val="18"/>
          <w:szCs w:val="18"/>
          <w:lang w:val="nl"/>
        </w:rPr>
      </w:pPr>
      <w:r w:rsidRPr="00DF20BB">
        <w:rPr>
          <w:sz w:val="18"/>
          <w:szCs w:val="18"/>
          <w:lang w:val="nl"/>
        </w:rPr>
        <w:t xml:space="preserve">Zet </w:t>
      </w:r>
      <w:r w:rsidRPr="00DF20BB">
        <w:rPr>
          <w:sz w:val="18"/>
          <w:szCs w:val="18"/>
          <w:u w:val="single"/>
          <w:lang w:val="nl"/>
        </w:rPr>
        <w:t>alle</w:t>
      </w:r>
      <w:r w:rsidRPr="00DF20BB">
        <w:rPr>
          <w:sz w:val="18"/>
          <w:szCs w:val="18"/>
          <w:lang w:val="nl"/>
        </w:rPr>
        <w:t xml:space="preserve"> fauna die </w:t>
      </w:r>
      <w:r w:rsidRPr="00DF20BB">
        <w:rPr>
          <w:sz w:val="18"/>
          <w:szCs w:val="18"/>
          <w:u w:val="single"/>
          <w:lang w:val="nl"/>
        </w:rPr>
        <w:t>op</w:t>
      </w:r>
      <w:r w:rsidRPr="00DF20BB">
        <w:rPr>
          <w:sz w:val="18"/>
          <w:szCs w:val="18"/>
          <w:lang w:val="nl"/>
        </w:rPr>
        <w:t xml:space="preserve"> de afgezette plantenresten terecht is gekomen, bij voorkeur direct, maar in ieder geval binnen twee uur na het afzetten van de plantenresten voorzichtig terug in de geschoonde watergang. Het zal hierbij vooral gaan om vissen die op de kant terecht zijn gekomen en eventueel grote zoetwatermosselen;</w:t>
      </w:r>
    </w:p>
    <w:p w14:paraId="6B2B5B1C" w14:textId="77777777" w:rsidR="000A02FA" w:rsidRDefault="000A02FA" w:rsidP="00BB58CD">
      <w:pPr>
        <w:pStyle w:val="Lijstalinea"/>
        <w:numPr>
          <w:ilvl w:val="0"/>
          <w:numId w:val="16"/>
        </w:numPr>
        <w:spacing w:after="0" w:line="240" w:lineRule="auto"/>
        <w:rPr>
          <w:sz w:val="18"/>
          <w:szCs w:val="18"/>
        </w:rPr>
      </w:pPr>
      <w:r w:rsidRPr="00DF20BB">
        <w:rPr>
          <w:sz w:val="18"/>
          <w:szCs w:val="18"/>
        </w:rPr>
        <w:t>Laat plantenresten ten minste 48 uur op de kant liggen om amfibieën en andere lopende dieren een kans te geven terug te keren naar de watergang.</w:t>
      </w:r>
    </w:p>
    <w:p w14:paraId="79532C8A" w14:textId="77777777" w:rsidR="000A02FA" w:rsidRPr="00BE2D58" w:rsidRDefault="000A02FA" w:rsidP="000A02FA">
      <w:pPr>
        <w:pStyle w:val="Kop1"/>
      </w:pPr>
      <w:bookmarkStart w:id="86" w:name="_Toc88218236"/>
      <w:r>
        <w:t>Werkprotocol voor onderhoud verhardingen (BBO)</w:t>
      </w:r>
      <w:bookmarkEnd w:id="86"/>
    </w:p>
    <w:p w14:paraId="06E0B594" w14:textId="77777777" w:rsidR="008F173D" w:rsidRPr="008F173D" w:rsidRDefault="008F173D" w:rsidP="008F173D">
      <w:pPr>
        <w:contextualSpacing/>
        <w:rPr>
          <w:sz w:val="18"/>
          <w:szCs w:val="18"/>
          <w:u w:val="single"/>
        </w:rPr>
      </w:pPr>
    </w:p>
    <w:p w14:paraId="75A2A396" w14:textId="77777777" w:rsidR="008F173D" w:rsidRPr="00BB58CD" w:rsidRDefault="008F173D" w:rsidP="00BB58CD">
      <w:pPr>
        <w:spacing w:after="0" w:line="240" w:lineRule="auto"/>
        <w:contextualSpacing/>
        <w:rPr>
          <w:sz w:val="18"/>
          <w:szCs w:val="18"/>
          <w:u w:val="single"/>
        </w:rPr>
      </w:pPr>
      <w:r w:rsidRPr="00BB58CD">
        <w:rPr>
          <w:sz w:val="18"/>
          <w:szCs w:val="18"/>
          <w:u w:val="single"/>
        </w:rPr>
        <w:t>Geldig bij de volgende activiteiten:</w:t>
      </w:r>
    </w:p>
    <w:p w14:paraId="7B6AB3DD" w14:textId="77777777" w:rsidR="008F173D" w:rsidRPr="00BB58CD" w:rsidRDefault="008F173D" w:rsidP="00BB58CD">
      <w:pPr>
        <w:pStyle w:val="Lijstalinea"/>
        <w:numPr>
          <w:ilvl w:val="0"/>
          <w:numId w:val="16"/>
        </w:numPr>
        <w:spacing w:after="0" w:line="240" w:lineRule="auto"/>
        <w:rPr>
          <w:sz w:val="18"/>
          <w:szCs w:val="18"/>
          <w:lang w:val="nl"/>
        </w:rPr>
      </w:pPr>
      <w:r w:rsidRPr="00BB58CD">
        <w:rPr>
          <w:sz w:val="18"/>
          <w:szCs w:val="18"/>
          <w:lang w:val="nl"/>
        </w:rPr>
        <w:t>Het vrijmaken van strand op- en afgangen van zand door middel van grondwerk met kraan, sjofel  en tractor met dumper;</w:t>
      </w:r>
    </w:p>
    <w:p w14:paraId="47832796" w14:textId="77777777" w:rsidR="00EA63BD" w:rsidRPr="00BB58CD" w:rsidRDefault="008F173D" w:rsidP="00BB58CD">
      <w:pPr>
        <w:pStyle w:val="Lijstalinea"/>
        <w:numPr>
          <w:ilvl w:val="0"/>
          <w:numId w:val="16"/>
        </w:numPr>
        <w:spacing w:after="0" w:line="240" w:lineRule="auto"/>
        <w:rPr>
          <w:sz w:val="18"/>
          <w:szCs w:val="18"/>
          <w:lang w:val="nl"/>
        </w:rPr>
      </w:pPr>
      <w:r w:rsidRPr="00BB58CD">
        <w:rPr>
          <w:sz w:val="18"/>
          <w:szCs w:val="18"/>
          <w:lang w:val="nl"/>
        </w:rPr>
        <w:t>Het machinaal schoonmaken en onkruidvrij maken van verhardingen (tegels</w:t>
      </w:r>
      <w:r w:rsidR="009D7A65" w:rsidRPr="00BB58CD">
        <w:rPr>
          <w:sz w:val="18"/>
          <w:szCs w:val="18"/>
          <w:lang w:val="nl"/>
        </w:rPr>
        <w:t>,</w:t>
      </w:r>
      <w:r w:rsidRPr="00BB58CD">
        <w:rPr>
          <w:sz w:val="18"/>
          <w:szCs w:val="18"/>
          <w:lang w:val="nl"/>
        </w:rPr>
        <w:t xml:space="preserve"> klinkers</w:t>
      </w:r>
      <w:r w:rsidR="009D7A65" w:rsidRPr="00BB58CD">
        <w:rPr>
          <w:sz w:val="18"/>
          <w:szCs w:val="18"/>
          <w:lang w:val="nl"/>
        </w:rPr>
        <w:t xml:space="preserve"> en</w:t>
      </w:r>
      <w:r w:rsidRPr="00BB58CD">
        <w:rPr>
          <w:sz w:val="18"/>
          <w:szCs w:val="18"/>
          <w:lang w:val="nl"/>
        </w:rPr>
        <w:t xml:space="preserve"> </w:t>
      </w:r>
      <w:r w:rsidR="009D7A65" w:rsidRPr="00BB58CD">
        <w:rPr>
          <w:sz w:val="18"/>
          <w:szCs w:val="18"/>
          <w:lang w:val="nl"/>
        </w:rPr>
        <w:t>a</w:t>
      </w:r>
      <w:r w:rsidRPr="00BB58CD">
        <w:rPr>
          <w:sz w:val="18"/>
          <w:szCs w:val="18"/>
          <w:lang w:val="nl"/>
        </w:rPr>
        <w:t>sfalt)</w:t>
      </w:r>
      <w:r w:rsidR="009D7A65" w:rsidRPr="00BB58CD">
        <w:rPr>
          <w:sz w:val="18"/>
          <w:szCs w:val="18"/>
          <w:lang w:val="nl"/>
        </w:rPr>
        <w:t>, grote</w:t>
      </w:r>
      <w:r w:rsidRPr="00BB58CD">
        <w:rPr>
          <w:sz w:val="18"/>
          <w:szCs w:val="18"/>
          <w:lang w:val="nl"/>
        </w:rPr>
        <w:t xml:space="preserve"> oppervlaktes met bosmaaier;</w:t>
      </w:r>
    </w:p>
    <w:p w14:paraId="0D927A8A" w14:textId="77777777" w:rsidR="009D7A65" w:rsidRPr="00BB58CD" w:rsidRDefault="009D7A65" w:rsidP="00BB58CD">
      <w:pPr>
        <w:pStyle w:val="Lijstalinea"/>
        <w:numPr>
          <w:ilvl w:val="0"/>
          <w:numId w:val="16"/>
        </w:numPr>
        <w:spacing w:after="0" w:line="240" w:lineRule="auto"/>
        <w:rPr>
          <w:sz w:val="18"/>
          <w:szCs w:val="18"/>
          <w:lang w:val="nl"/>
        </w:rPr>
      </w:pPr>
      <w:r w:rsidRPr="00BB58CD">
        <w:rPr>
          <w:sz w:val="18"/>
          <w:szCs w:val="18"/>
          <w:lang w:val="nl"/>
        </w:rPr>
        <w:t>Het onderhoud op ATEX locaties: borstelen en onkruidvrij maken van tegels;</w:t>
      </w:r>
    </w:p>
    <w:p w14:paraId="4773B9D4" w14:textId="77777777" w:rsidR="008F173D" w:rsidRPr="00BB58CD" w:rsidRDefault="008F173D" w:rsidP="00BB58CD">
      <w:pPr>
        <w:pStyle w:val="Lijstalinea"/>
        <w:numPr>
          <w:ilvl w:val="0"/>
          <w:numId w:val="16"/>
        </w:numPr>
        <w:spacing w:after="0" w:line="240" w:lineRule="auto"/>
        <w:rPr>
          <w:sz w:val="18"/>
          <w:szCs w:val="18"/>
          <w:lang w:val="nl"/>
        </w:rPr>
      </w:pPr>
      <w:r w:rsidRPr="00BB58CD">
        <w:rPr>
          <w:sz w:val="18"/>
          <w:szCs w:val="18"/>
          <w:lang w:val="nl"/>
        </w:rPr>
        <w:t>Het onderhoud aan klein verzakt straatwerk.</w:t>
      </w:r>
    </w:p>
    <w:p w14:paraId="3DACCE9C" w14:textId="77777777" w:rsidR="008F173D" w:rsidRPr="00BB58CD" w:rsidRDefault="008F173D" w:rsidP="00BF764E">
      <w:pPr>
        <w:spacing w:after="0"/>
        <w:rPr>
          <w:sz w:val="18"/>
          <w:szCs w:val="18"/>
        </w:rPr>
      </w:pPr>
    </w:p>
    <w:p w14:paraId="297F1349" w14:textId="77777777" w:rsidR="00BF764E" w:rsidRPr="00BB58CD" w:rsidRDefault="00BF764E" w:rsidP="00BF764E">
      <w:pPr>
        <w:spacing w:after="0" w:line="240" w:lineRule="auto"/>
        <w:contextualSpacing/>
        <w:rPr>
          <w:sz w:val="18"/>
          <w:szCs w:val="18"/>
          <w:u w:val="single"/>
          <w:lang w:val="nl"/>
        </w:rPr>
      </w:pPr>
      <w:r w:rsidRPr="00BB58CD">
        <w:rPr>
          <w:sz w:val="18"/>
          <w:szCs w:val="18"/>
          <w:u w:val="single"/>
          <w:lang w:val="nl"/>
        </w:rPr>
        <w:t>Uitgangspunten:</w:t>
      </w:r>
    </w:p>
    <w:p w14:paraId="0B139E7B" w14:textId="77777777" w:rsidR="00BF764E" w:rsidRPr="00BB58CD" w:rsidRDefault="00BF764E" w:rsidP="00BF764E">
      <w:pPr>
        <w:pStyle w:val="Lijstalinea"/>
        <w:numPr>
          <w:ilvl w:val="0"/>
          <w:numId w:val="11"/>
        </w:numPr>
        <w:spacing w:after="0" w:line="240" w:lineRule="auto"/>
        <w:ind w:left="714" w:hanging="357"/>
        <w:rPr>
          <w:sz w:val="18"/>
          <w:szCs w:val="18"/>
          <w:lang w:val="nl"/>
        </w:rPr>
      </w:pPr>
      <w:r w:rsidRPr="00BB58CD">
        <w:rPr>
          <w:sz w:val="18"/>
          <w:szCs w:val="18"/>
          <w:lang w:val="nl"/>
        </w:rPr>
        <w:t>Dit werkprotocol geldt alleen voor werkzaamheden die vallen in de categorie bestendig beheer en onderhoud zoals boven genoemd;</w:t>
      </w:r>
    </w:p>
    <w:p w14:paraId="0AB388B0" w14:textId="77777777" w:rsidR="00BF764E" w:rsidRPr="00BB58CD" w:rsidRDefault="00BF764E" w:rsidP="00BF764E">
      <w:pPr>
        <w:pStyle w:val="Lijstalinea"/>
        <w:numPr>
          <w:ilvl w:val="0"/>
          <w:numId w:val="11"/>
        </w:numPr>
        <w:spacing w:after="0" w:line="240" w:lineRule="auto"/>
        <w:ind w:left="714" w:hanging="357"/>
        <w:rPr>
          <w:sz w:val="18"/>
          <w:szCs w:val="18"/>
          <w:lang w:val="nl"/>
        </w:rPr>
      </w:pPr>
      <w:r w:rsidRPr="00BB58CD">
        <w:rPr>
          <w:sz w:val="18"/>
          <w:szCs w:val="18"/>
          <w:lang w:val="nl"/>
        </w:rPr>
        <w:t>Het werkprotocol is niet geldig voor het uitvoeren van werkzaamheden die in de categorie ruimtelijke ontwikkeling vallen zoals het aanleggen van nieuwe verharding;</w:t>
      </w:r>
    </w:p>
    <w:p w14:paraId="248F7DAA" w14:textId="77777777" w:rsidR="00BF764E" w:rsidRPr="00BB58CD" w:rsidRDefault="00BF764E" w:rsidP="00BF764E">
      <w:pPr>
        <w:pStyle w:val="Lijstalinea"/>
        <w:numPr>
          <w:ilvl w:val="0"/>
          <w:numId w:val="11"/>
        </w:numPr>
        <w:spacing w:after="0" w:line="240" w:lineRule="auto"/>
        <w:ind w:left="714" w:hanging="357"/>
        <w:rPr>
          <w:sz w:val="18"/>
          <w:szCs w:val="18"/>
          <w:u w:val="single"/>
          <w:lang w:val="nl"/>
        </w:rPr>
      </w:pPr>
      <w:r w:rsidRPr="00BB58CD">
        <w:rPr>
          <w:sz w:val="18"/>
          <w:szCs w:val="18"/>
          <w:lang w:val="nl"/>
        </w:rPr>
        <w:t>In het projectgebied kunnen beschermde soorten planten en dieren aanwezig zijn. De leefomgeving van deze soorten kunnen door de werkzaamheden worden verstoord of vernietigd en de soorten kunnen worden verstoord of gedood.</w:t>
      </w:r>
    </w:p>
    <w:p w14:paraId="2FD49F4D" w14:textId="77777777" w:rsidR="00BF764E" w:rsidRPr="00BB58CD" w:rsidRDefault="00BF764E" w:rsidP="00BF764E">
      <w:pPr>
        <w:spacing w:after="0" w:line="240" w:lineRule="auto"/>
        <w:rPr>
          <w:sz w:val="18"/>
          <w:szCs w:val="18"/>
          <w:u w:val="single"/>
          <w:lang w:val="nl"/>
        </w:rPr>
      </w:pPr>
    </w:p>
    <w:p w14:paraId="0AF01DD3" w14:textId="77777777" w:rsidR="00BF764E" w:rsidRPr="00BB58CD" w:rsidRDefault="00BF764E" w:rsidP="00BF764E">
      <w:pPr>
        <w:spacing w:after="0"/>
        <w:rPr>
          <w:sz w:val="18"/>
          <w:szCs w:val="18"/>
          <w:u w:val="single"/>
        </w:rPr>
      </w:pPr>
      <w:r w:rsidRPr="00BB58CD">
        <w:rPr>
          <w:sz w:val="18"/>
          <w:szCs w:val="18"/>
          <w:u w:val="single"/>
        </w:rPr>
        <w:t>Werkwijze algemeen:</w:t>
      </w:r>
    </w:p>
    <w:p w14:paraId="38B4DAC1" w14:textId="77777777" w:rsidR="00BF764E" w:rsidRPr="00BB58CD" w:rsidRDefault="00BF764E" w:rsidP="00BF764E">
      <w:pPr>
        <w:pStyle w:val="Lijstalinea"/>
        <w:numPr>
          <w:ilvl w:val="0"/>
          <w:numId w:val="13"/>
        </w:numPr>
        <w:spacing w:after="0" w:line="240" w:lineRule="auto"/>
        <w:rPr>
          <w:sz w:val="18"/>
          <w:szCs w:val="18"/>
          <w:lang w:val="nl"/>
        </w:rPr>
      </w:pPr>
      <w:r w:rsidRPr="00BB58CD">
        <w:rPr>
          <w:sz w:val="18"/>
          <w:szCs w:val="18"/>
          <w:lang w:val="nl"/>
        </w:rPr>
        <w:t>Maak zoveel mogelijk gebruik van natuurvriendelijk materieel;</w:t>
      </w:r>
    </w:p>
    <w:p w14:paraId="0D38F34F" w14:textId="77777777" w:rsidR="00BF764E" w:rsidRPr="00BB58CD" w:rsidRDefault="00BF764E" w:rsidP="00BF764E">
      <w:pPr>
        <w:pStyle w:val="Lijstalinea"/>
        <w:numPr>
          <w:ilvl w:val="0"/>
          <w:numId w:val="13"/>
        </w:numPr>
        <w:spacing w:after="0" w:line="240" w:lineRule="auto"/>
        <w:rPr>
          <w:sz w:val="18"/>
          <w:szCs w:val="18"/>
          <w:lang w:val="nl"/>
        </w:rPr>
      </w:pPr>
      <w:r w:rsidRPr="00BB58CD">
        <w:rPr>
          <w:sz w:val="18"/>
          <w:szCs w:val="18"/>
          <w:lang w:val="nl"/>
        </w:rPr>
        <w:t>Voorkom schade aan bermen, slootkanten, houtsingels, bosjes en solitaire bomen;</w:t>
      </w:r>
    </w:p>
    <w:p w14:paraId="5CDAE554" w14:textId="77777777" w:rsidR="00BF764E" w:rsidRPr="00BB58CD" w:rsidRDefault="00BF764E" w:rsidP="00BF764E">
      <w:pPr>
        <w:pStyle w:val="Lijstalinea"/>
        <w:numPr>
          <w:ilvl w:val="0"/>
          <w:numId w:val="13"/>
        </w:numPr>
        <w:tabs>
          <w:tab w:val="left" w:pos="-1440"/>
          <w:tab w:val="left" w:pos="-720"/>
          <w:tab w:val="left" w:pos="0"/>
          <w:tab w:val="left" w:pos="380"/>
        </w:tabs>
        <w:spacing w:after="0" w:line="240" w:lineRule="auto"/>
        <w:rPr>
          <w:sz w:val="18"/>
          <w:szCs w:val="18"/>
          <w:lang w:val="nl"/>
        </w:rPr>
      </w:pPr>
      <w:r w:rsidRPr="00BB58CD">
        <w:rPr>
          <w:sz w:val="18"/>
          <w:szCs w:val="18"/>
          <w:lang w:val="nl"/>
        </w:rPr>
        <w:t>Rijdt stapvoets langs watergangen en over onverhard begroeid terrein om kleine dieren een kans te geven weg te vluchten;</w:t>
      </w:r>
    </w:p>
    <w:p w14:paraId="549CBA3B" w14:textId="77777777" w:rsidR="00BF764E" w:rsidRPr="00BB58CD" w:rsidRDefault="00BF764E" w:rsidP="00BF764E">
      <w:pPr>
        <w:pStyle w:val="Lijstalinea"/>
        <w:numPr>
          <w:ilvl w:val="0"/>
          <w:numId w:val="13"/>
        </w:numPr>
        <w:spacing w:after="0" w:line="240" w:lineRule="auto"/>
        <w:rPr>
          <w:sz w:val="18"/>
          <w:szCs w:val="18"/>
          <w:lang w:val="nl"/>
        </w:rPr>
      </w:pPr>
      <w:r w:rsidRPr="00BB58CD">
        <w:rPr>
          <w:sz w:val="18"/>
          <w:szCs w:val="18"/>
          <w:lang w:val="nl"/>
        </w:rPr>
        <w:t>Maak zoveel mogelijk gebruik van bestaande infrastructuur van wegen, paden en sporen;</w:t>
      </w:r>
    </w:p>
    <w:p w14:paraId="1BA146CC"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Voer werkzaamheden uit in de daglichtperiode, maak geen gebruik van kunstlicht om verstoring van vleermuizen en andere dieren te voorkomen. Bij nachtelijke verlichting van een werklocatie wordt uitstraling naar de omgeving vanaf een uur na zonsondergang zo veel mogelijk voorkomen;</w:t>
      </w:r>
    </w:p>
    <w:p w14:paraId="1525C007" w14:textId="77777777" w:rsidR="00BF764E" w:rsidRPr="00BB58CD" w:rsidRDefault="00BF764E" w:rsidP="00BF764E">
      <w:pPr>
        <w:spacing w:after="0"/>
        <w:rPr>
          <w:sz w:val="18"/>
          <w:szCs w:val="18"/>
          <w:u w:val="single"/>
        </w:rPr>
      </w:pPr>
    </w:p>
    <w:p w14:paraId="64447DB2" w14:textId="77777777" w:rsidR="00BF764E" w:rsidRPr="00BB58CD" w:rsidRDefault="00BF764E" w:rsidP="00BF764E">
      <w:pPr>
        <w:spacing w:after="0" w:line="240" w:lineRule="auto"/>
        <w:rPr>
          <w:sz w:val="18"/>
          <w:szCs w:val="18"/>
          <w:u w:val="single"/>
        </w:rPr>
      </w:pPr>
      <w:proofErr w:type="spellStart"/>
      <w:r w:rsidRPr="00BB58CD">
        <w:rPr>
          <w:sz w:val="18"/>
          <w:szCs w:val="18"/>
          <w:u w:val="single"/>
        </w:rPr>
        <w:t>Soortspecifieke</w:t>
      </w:r>
      <w:proofErr w:type="spellEnd"/>
      <w:r w:rsidRPr="00BB58CD">
        <w:rPr>
          <w:sz w:val="18"/>
          <w:szCs w:val="18"/>
          <w:u w:val="single"/>
        </w:rPr>
        <w:t xml:space="preserve"> maatregelen:</w:t>
      </w:r>
    </w:p>
    <w:p w14:paraId="3296F580" w14:textId="77777777" w:rsidR="00BF764E" w:rsidRPr="00BB58CD" w:rsidRDefault="00BF764E" w:rsidP="00BF764E">
      <w:pPr>
        <w:spacing w:after="0" w:line="240" w:lineRule="auto"/>
        <w:rPr>
          <w:sz w:val="18"/>
          <w:szCs w:val="18"/>
        </w:rPr>
      </w:pPr>
      <w:r w:rsidRPr="00BB58CD">
        <w:rPr>
          <w:sz w:val="18"/>
          <w:szCs w:val="18"/>
        </w:rPr>
        <w:t>Vogels:</w:t>
      </w:r>
    </w:p>
    <w:p w14:paraId="6454EF30"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Werkzaamheden worden bij voorkeur uitgevoerd buiten het broedseizoen van vogels. Globaal geldt als broedperiode 15 maart tot 15 juli, maar in een vroeg voorjaar of laat najaar kan deze periode eerder beginnen en/of langer doorlopen;</w:t>
      </w:r>
    </w:p>
    <w:p w14:paraId="2968ED6A"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Als broedende vogels in het werkterrein afwezig zijn, dan mogen werkzaamheden ook in het broedseizoen worden uitgevoerd;</w:t>
      </w:r>
    </w:p>
    <w:p w14:paraId="3968C157"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Aangetroffen broedende vogels, in gebruik zijnde nesten en eieren dienen altijd te worden gespaard, ook buiten het reguliere broedseizoen. Broedende vogels mogen niet worden verstoord. Uitvoerend personeel van de aannemer dient te allen tijde te letten op alarmerende vogels en hun nesten;</w:t>
      </w:r>
    </w:p>
    <w:p w14:paraId="02CE0B8A"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Spaar jaarrond beschermde vogelnesten, ook als deze niet in gebruik zijn.</w:t>
      </w:r>
    </w:p>
    <w:p w14:paraId="359D53F2" w14:textId="77777777" w:rsidR="00BF764E" w:rsidRPr="00BB58CD" w:rsidRDefault="00BF764E" w:rsidP="00BF764E">
      <w:pPr>
        <w:spacing w:after="0" w:line="240" w:lineRule="auto"/>
        <w:rPr>
          <w:i/>
          <w:iCs/>
          <w:sz w:val="18"/>
          <w:szCs w:val="18"/>
        </w:rPr>
      </w:pPr>
    </w:p>
    <w:p w14:paraId="6FAA4833" w14:textId="77777777" w:rsidR="00BF764E" w:rsidRPr="00BB58CD" w:rsidRDefault="00BF764E" w:rsidP="00BF764E">
      <w:pPr>
        <w:spacing w:after="0" w:line="240" w:lineRule="auto"/>
        <w:rPr>
          <w:sz w:val="18"/>
          <w:szCs w:val="18"/>
        </w:rPr>
      </w:pPr>
      <w:r w:rsidRPr="00BB58CD">
        <w:rPr>
          <w:sz w:val="18"/>
          <w:szCs w:val="18"/>
        </w:rPr>
        <w:t xml:space="preserve">Juridisch beschermde zoogdieren: </w:t>
      </w:r>
    </w:p>
    <w:p w14:paraId="72A0C2D6" w14:textId="77777777" w:rsidR="00BF764E" w:rsidRPr="00BB58CD" w:rsidRDefault="00BF764E" w:rsidP="00BF764E">
      <w:pPr>
        <w:spacing w:after="0" w:line="240" w:lineRule="auto"/>
        <w:rPr>
          <w:i/>
          <w:iCs/>
          <w:sz w:val="18"/>
          <w:szCs w:val="18"/>
        </w:rPr>
      </w:pPr>
    </w:p>
    <w:p w14:paraId="1C5F84C1" w14:textId="77777777" w:rsidR="00BF764E" w:rsidRPr="00BB58CD" w:rsidRDefault="00BF764E" w:rsidP="00BF764E">
      <w:pPr>
        <w:spacing w:after="0" w:line="240" w:lineRule="auto"/>
        <w:rPr>
          <w:i/>
          <w:iCs/>
          <w:sz w:val="18"/>
          <w:szCs w:val="18"/>
        </w:rPr>
      </w:pPr>
      <w:r w:rsidRPr="00BB58CD">
        <w:rPr>
          <w:i/>
          <w:iCs/>
          <w:sz w:val="18"/>
          <w:szCs w:val="18"/>
        </w:rPr>
        <w:t>Vleermuizen, eekhoorn, boommarter, ree, edelhert, damhert</w:t>
      </w:r>
    </w:p>
    <w:p w14:paraId="1774A114" w14:textId="77777777" w:rsidR="00BF764E" w:rsidRPr="00BB58CD" w:rsidRDefault="00BF764E" w:rsidP="00BF764E">
      <w:pPr>
        <w:spacing w:after="0" w:line="240" w:lineRule="auto"/>
        <w:rPr>
          <w:i/>
          <w:iCs/>
          <w:sz w:val="18"/>
          <w:szCs w:val="18"/>
        </w:rPr>
      </w:pPr>
      <w:r w:rsidRPr="00BB58CD">
        <w:rPr>
          <w:sz w:val="18"/>
          <w:szCs w:val="18"/>
        </w:rPr>
        <w:t>Het onderhoud aan verhardingen heeft geen effect op de vaste verblijfplaatsen van bovengenoemde soorten of op vliegroutes van vleermuizen.</w:t>
      </w:r>
    </w:p>
    <w:p w14:paraId="7054423F" w14:textId="77777777" w:rsidR="00BF764E" w:rsidRPr="00BB58CD" w:rsidRDefault="00BF764E" w:rsidP="00BF764E">
      <w:pPr>
        <w:spacing w:after="0" w:line="240" w:lineRule="auto"/>
        <w:rPr>
          <w:i/>
          <w:iCs/>
          <w:sz w:val="18"/>
          <w:szCs w:val="18"/>
        </w:rPr>
      </w:pPr>
    </w:p>
    <w:p w14:paraId="6B7E5DC0" w14:textId="77777777" w:rsidR="00BF764E" w:rsidRPr="00BB58CD" w:rsidRDefault="00BF764E" w:rsidP="00BF764E">
      <w:pPr>
        <w:spacing w:after="0" w:line="240" w:lineRule="auto"/>
        <w:rPr>
          <w:i/>
          <w:iCs/>
          <w:sz w:val="18"/>
          <w:szCs w:val="18"/>
        </w:rPr>
      </w:pPr>
      <w:r w:rsidRPr="00BB58CD">
        <w:rPr>
          <w:i/>
          <w:iCs/>
          <w:sz w:val="18"/>
          <w:szCs w:val="18"/>
        </w:rPr>
        <w:t>Bever, otter</w:t>
      </w:r>
    </w:p>
    <w:p w14:paraId="69DF7A1F"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Houd 20 meter afstand tot bewoonde burchten en oeverholen van bever en otter;</w:t>
      </w:r>
    </w:p>
    <w:p w14:paraId="3D5CDC57"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Voer werkzaamheden in de nabijheid van een bewoonde burcht of oeverhol uit buiten de kraamperiode (bever: mei tot en met augustus, otter: april tot en met december);</w:t>
      </w:r>
    </w:p>
    <w:p w14:paraId="2E7DD0B8"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Kortdurende werkzaamheden zijn binnen de kraamperiode toegestaan mits de verstoring zoveel mogelijk wordt beperkt;</w:t>
      </w:r>
    </w:p>
    <w:p w14:paraId="2BBCF7E4"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Alleen in zeer dringende omstandigheden is buiten de kraamtijd een kortere afstand (dan 20 meter) toegestaan mits de burcht niet wordt beschadigd;</w:t>
      </w:r>
    </w:p>
    <w:p w14:paraId="0B7E9F87"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Voer werkzaamheden in dat geval zo mogelijk handmatig uit;</w:t>
      </w:r>
    </w:p>
    <w:p w14:paraId="13BAAC47" w14:textId="77777777" w:rsidR="00BF764E" w:rsidRPr="00BB58CD" w:rsidRDefault="00BF764E" w:rsidP="00BF764E">
      <w:pPr>
        <w:spacing w:after="0" w:line="240" w:lineRule="auto"/>
        <w:rPr>
          <w:sz w:val="18"/>
          <w:szCs w:val="18"/>
        </w:rPr>
      </w:pPr>
    </w:p>
    <w:p w14:paraId="7B6FD60A" w14:textId="77777777" w:rsidR="00BF764E" w:rsidRPr="00BB58CD" w:rsidRDefault="00BF764E" w:rsidP="00BF764E">
      <w:pPr>
        <w:spacing w:after="0" w:line="240" w:lineRule="auto"/>
        <w:rPr>
          <w:sz w:val="18"/>
          <w:szCs w:val="18"/>
        </w:rPr>
      </w:pPr>
      <w:r w:rsidRPr="00BB58CD">
        <w:rPr>
          <w:sz w:val="18"/>
          <w:szCs w:val="18"/>
        </w:rPr>
        <w:t>Juridisch beschermde amfibieën:</w:t>
      </w:r>
    </w:p>
    <w:p w14:paraId="0C732AF5"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Markeer plaatsen waar juridisch beschermde amfibieën (m.u.v. de rugstreeppad) voorkomen en betreed deze plaatsen slechts indien noodzakelijk;</w:t>
      </w:r>
    </w:p>
    <w:p w14:paraId="3943AD14"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Voorkom beschadigen of platrijden van de bodem op plaatsen waar de rugstreeppad kan voorkomen;</w:t>
      </w:r>
    </w:p>
    <w:p w14:paraId="7453BB51"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Controleer op plaatsen waar juridisch beschermde amfibieën voorkomen dagelijks de werkomgeving van die dag op aanwezigheid van amfibieën. Verplaats deze dieren naar een veilige omgeving zonder de dieren te beschadigen;</w:t>
      </w:r>
    </w:p>
    <w:p w14:paraId="4B461793"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Ontzie houtrillen, boomstronken en bladhopen in de winterperiode (oktober tot en met maart), hierin kunnen amfibieën overwinteren.</w:t>
      </w:r>
    </w:p>
    <w:p w14:paraId="5B0333B3" w14:textId="77777777" w:rsidR="00BF764E" w:rsidRPr="00BB58CD" w:rsidRDefault="00BF764E" w:rsidP="00BF764E">
      <w:pPr>
        <w:spacing w:after="0" w:line="240" w:lineRule="auto"/>
        <w:rPr>
          <w:sz w:val="18"/>
          <w:szCs w:val="18"/>
        </w:rPr>
      </w:pPr>
    </w:p>
    <w:p w14:paraId="24E336F1" w14:textId="77777777" w:rsidR="00BF764E" w:rsidRPr="00BB58CD" w:rsidRDefault="00BF764E" w:rsidP="00BF764E">
      <w:pPr>
        <w:spacing w:after="0" w:line="240" w:lineRule="auto"/>
        <w:rPr>
          <w:sz w:val="18"/>
          <w:szCs w:val="18"/>
        </w:rPr>
      </w:pPr>
      <w:r w:rsidRPr="00BB58CD">
        <w:rPr>
          <w:sz w:val="18"/>
          <w:szCs w:val="18"/>
        </w:rPr>
        <w:t>Juridisch beschermde reptielen:</w:t>
      </w:r>
    </w:p>
    <w:p w14:paraId="3BBF7805" w14:textId="77777777" w:rsidR="00BF764E" w:rsidRPr="00BB58CD" w:rsidRDefault="00BF764E" w:rsidP="00BF764E">
      <w:pPr>
        <w:spacing w:after="0" w:line="240" w:lineRule="auto"/>
        <w:rPr>
          <w:sz w:val="18"/>
          <w:szCs w:val="18"/>
        </w:rPr>
      </w:pPr>
      <w:r w:rsidRPr="00BB58CD">
        <w:rPr>
          <w:sz w:val="18"/>
          <w:szCs w:val="18"/>
        </w:rPr>
        <w:t>Op plaatsen waar slangen en hagedissen voorkomen:</w:t>
      </w:r>
    </w:p>
    <w:p w14:paraId="3B6C21B2" w14:textId="77777777" w:rsidR="00BF764E" w:rsidRPr="00BB58CD" w:rsidRDefault="00BF764E" w:rsidP="00BF764E">
      <w:pPr>
        <w:pStyle w:val="Lijstalinea"/>
        <w:numPr>
          <w:ilvl w:val="0"/>
          <w:numId w:val="13"/>
        </w:numPr>
        <w:spacing w:after="0" w:line="240" w:lineRule="auto"/>
        <w:rPr>
          <w:sz w:val="18"/>
          <w:szCs w:val="18"/>
        </w:rPr>
      </w:pPr>
      <w:r w:rsidRPr="00BB58CD">
        <w:rPr>
          <w:sz w:val="18"/>
          <w:szCs w:val="18"/>
        </w:rPr>
        <w:t>Controleer de werkomgeving dagelijks op aanwezige dieren in de periode dat de dieren actief zijn (globaal van 1 april tot en met 15 september);</w:t>
      </w:r>
    </w:p>
    <w:p w14:paraId="3E558740" w14:textId="77777777" w:rsidR="00BB58CD" w:rsidRPr="00BB58CD" w:rsidRDefault="00BF764E" w:rsidP="00BB58CD">
      <w:pPr>
        <w:pStyle w:val="Lijstalinea"/>
        <w:numPr>
          <w:ilvl w:val="0"/>
          <w:numId w:val="13"/>
        </w:numPr>
        <w:spacing w:after="0" w:line="240" w:lineRule="auto"/>
        <w:rPr>
          <w:sz w:val="18"/>
          <w:szCs w:val="18"/>
        </w:rPr>
      </w:pPr>
      <w:r w:rsidRPr="00BB58CD">
        <w:rPr>
          <w:sz w:val="18"/>
          <w:szCs w:val="18"/>
        </w:rPr>
        <w:t>Verdrijf aanwezige slagen en hagedissen naar buiten het werkgebied zonder de dieren te beschadigen</w:t>
      </w:r>
      <w:r w:rsidR="00BB58CD" w:rsidRPr="00BB58CD">
        <w:rPr>
          <w:sz w:val="18"/>
          <w:szCs w:val="18"/>
        </w:rPr>
        <w:t>.</w:t>
      </w:r>
    </w:p>
    <w:p w14:paraId="72327711" w14:textId="77777777" w:rsidR="00BB58CD" w:rsidRPr="00BB58CD" w:rsidRDefault="00BB58CD" w:rsidP="00BB58CD">
      <w:pPr>
        <w:spacing w:after="0" w:line="240" w:lineRule="auto"/>
        <w:rPr>
          <w:sz w:val="18"/>
          <w:szCs w:val="18"/>
        </w:rPr>
      </w:pPr>
    </w:p>
    <w:p w14:paraId="150EB8B2" w14:textId="77777777" w:rsidR="00BB58CD" w:rsidRPr="00BB58CD" w:rsidRDefault="00BB58CD" w:rsidP="00BB58CD">
      <w:pPr>
        <w:spacing w:after="0" w:line="240" w:lineRule="auto"/>
        <w:rPr>
          <w:sz w:val="18"/>
          <w:szCs w:val="18"/>
        </w:rPr>
      </w:pPr>
      <w:r w:rsidRPr="00BB58CD">
        <w:rPr>
          <w:sz w:val="18"/>
          <w:szCs w:val="18"/>
        </w:rPr>
        <w:t>Juridisch beschermde insecten:</w:t>
      </w:r>
    </w:p>
    <w:p w14:paraId="70D03F55" w14:textId="77777777" w:rsidR="00BB58CD" w:rsidRPr="00BB58CD" w:rsidRDefault="00BB58CD" w:rsidP="00BB58CD">
      <w:pPr>
        <w:pStyle w:val="Lijstalinea"/>
        <w:numPr>
          <w:ilvl w:val="0"/>
          <w:numId w:val="13"/>
        </w:numPr>
        <w:spacing w:after="0" w:line="240" w:lineRule="auto"/>
        <w:rPr>
          <w:sz w:val="18"/>
          <w:szCs w:val="18"/>
        </w:rPr>
      </w:pPr>
      <w:r w:rsidRPr="00BB58CD">
        <w:rPr>
          <w:sz w:val="18"/>
          <w:szCs w:val="18"/>
        </w:rPr>
        <w:t>Markeer plaatsen waar juridisch beschermde insecten voorkomen en betreed deze plaatsen slechts indien noodzakelijk;</w:t>
      </w:r>
    </w:p>
    <w:p w14:paraId="001A8257" w14:textId="77777777" w:rsidR="00BB58CD" w:rsidRPr="00BB58CD" w:rsidRDefault="00BB58CD" w:rsidP="00BB58CD">
      <w:pPr>
        <w:pStyle w:val="Lijstalinea"/>
        <w:numPr>
          <w:ilvl w:val="0"/>
          <w:numId w:val="13"/>
        </w:numPr>
        <w:spacing w:after="0" w:line="240" w:lineRule="auto"/>
        <w:rPr>
          <w:sz w:val="18"/>
          <w:szCs w:val="18"/>
        </w:rPr>
      </w:pPr>
      <w:r w:rsidRPr="00BB58CD">
        <w:rPr>
          <w:sz w:val="18"/>
          <w:szCs w:val="18"/>
        </w:rPr>
        <w:t>Sla grond en materialen elders op en parkeer geen voertuigen op deze plaatsen.</w:t>
      </w:r>
    </w:p>
    <w:p w14:paraId="1406EACC" w14:textId="77777777" w:rsidR="00BB58CD" w:rsidRPr="00BB58CD" w:rsidRDefault="00BB58CD" w:rsidP="00BB58CD">
      <w:pPr>
        <w:spacing w:after="0" w:line="240" w:lineRule="auto"/>
        <w:rPr>
          <w:sz w:val="18"/>
          <w:szCs w:val="18"/>
        </w:rPr>
      </w:pPr>
    </w:p>
    <w:p w14:paraId="686A4782" w14:textId="77777777" w:rsidR="00BB58CD" w:rsidRPr="00BB58CD" w:rsidRDefault="00BB58CD" w:rsidP="00BB58CD">
      <w:pPr>
        <w:spacing w:after="0" w:line="240" w:lineRule="auto"/>
        <w:rPr>
          <w:sz w:val="18"/>
          <w:szCs w:val="18"/>
        </w:rPr>
      </w:pPr>
      <w:r w:rsidRPr="00BB58CD">
        <w:rPr>
          <w:sz w:val="18"/>
          <w:szCs w:val="18"/>
        </w:rPr>
        <w:t>Juridisch beschermde planten:</w:t>
      </w:r>
    </w:p>
    <w:p w14:paraId="504645A9" w14:textId="77777777" w:rsidR="00BB58CD" w:rsidRPr="00BB58CD" w:rsidRDefault="00BB58CD" w:rsidP="00BB58CD">
      <w:pPr>
        <w:pStyle w:val="Lijstalinea"/>
        <w:numPr>
          <w:ilvl w:val="0"/>
          <w:numId w:val="13"/>
        </w:numPr>
        <w:spacing w:after="0" w:line="240" w:lineRule="auto"/>
        <w:rPr>
          <w:sz w:val="18"/>
          <w:szCs w:val="18"/>
        </w:rPr>
      </w:pPr>
      <w:r w:rsidRPr="00BB58CD">
        <w:rPr>
          <w:sz w:val="18"/>
          <w:szCs w:val="18"/>
        </w:rPr>
        <w:t>Markeer groeiplaatsen van juridisch beschermde planten als schade door werkzaamheden niet kan worden uitgesloten en betreed deze plaatsen slechts indien noodzakelijk;</w:t>
      </w:r>
    </w:p>
    <w:p w14:paraId="32EB44FA" w14:textId="77777777" w:rsidR="00BB58CD" w:rsidRPr="00BB58CD" w:rsidRDefault="00BB58CD" w:rsidP="00BB58CD">
      <w:pPr>
        <w:pStyle w:val="Lijstalinea"/>
        <w:numPr>
          <w:ilvl w:val="0"/>
          <w:numId w:val="13"/>
        </w:numPr>
        <w:spacing w:after="0" w:line="240" w:lineRule="auto"/>
        <w:rPr>
          <w:sz w:val="18"/>
          <w:szCs w:val="18"/>
        </w:rPr>
      </w:pPr>
      <w:r w:rsidRPr="00BB58CD">
        <w:rPr>
          <w:sz w:val="18"/>
          <w:szCs w:val="18"/>
        </w:rPr>
        <w:t>Voorkom met zorg dat de vegetatie op deze plaatsen wordt beschadigd;</w:t>
      </w:r>
    </w:p>
    <w:p w14:paraId="06C209D5" w14:textId="77777777" w:rsidR="00BB58CD" w:rsidRPr="00BB58CD" w:rsidRDefault="00BB58CD" w:rsidP="00BB58CD">
      <w:pPr>
        <w:pStyle w:val="Lijstalinea"/>
        <w:numPr>
          <w:ilvl w:val="0"/>
          <w:numId w:val="13"/>
        </w:numPr>
        <w:spacing w:after="0" w:line="240" w:lineRule="auto"/>
        <w:rPr>
          <w:sz w:val="18"/>
          <w:szCs w:val="18"/>
        </w:rPr>
      </w:pPr>
      <w:r w:rsidRPr="00BB58CD">
        <w:rPr>
          <w:sz w:val="18"/>
          <w:szCs w:val="18"/>
        </w:rPr>
        <w:t>Sla grond en materialen elders op;</w:t>
      </w:r>
    </w:p>
    <w:p w14:paraId="5CFFF024" w14:textId="77777777" w:rsidR="008F173D" w:rsidRPr="00BB58CD" w:rsidRDefault="00BB58CD" w:rsidP="00BF764E">
      <w:pPr>
        <w:pStyle w:val="Lijstalinea"/>
        <w:numPr>
          <w:ilvl w:val="0"/>
          <w:numId w:val="13"/>
        </w:numPr>
        <w:spacing w:after="0" w:line="240" w:lineRule="auto"/>
        <w:rPr>
          <w:sz w:val="18"/>
          <w:szCs w:val="18"/>
        </w:rPr>
      </w:pPr>
      <w:r w:rsidRPr="00BB58CD">
        <w:rPr>
          <w:sz w:val="18"/>
          <w:szCs w:val="18"/>
        </w:rPr>
        <w:t>Parkeer geen voertuigen op groeiplaatsen van beschermde planten.</w:t>
      </w:r>
    </w:p>
    <w:sectPr w:rsidR="008F173D" w:rsidRPr="00BB58CD" w:rsidSect="00EA63BD">
      <w:headerReference w:type="even" r:id="rId13"/>
      <w:headerReference w:type="default" r:id="rId14"/>
      <w:footerReference w:type="even" r:id="rId15"/>
      <w:footerReference w:type="default" r:id="rId16"/>
      <w:footerReference w:type="first" r:id="rId17"/>
      <w:type w:val="continuous"/>
      <w:pgSz w:w="11906" w:h="16838" w:code="9"/>
      <w:pgMar w:top="1418" w:right="1418" w:bottom="1418" w:left="1418" w:header="709" w:footer="110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 w:author="Vuister, Lucienne" w:date="2021-11-18T09:25:00Z" w:initials="VL">
    <w:p w14:paraId="3F942822" w14:textId="77777777" w:rsidR="00000ECE" w:rsidRDefault="00000ECE">
      <w:pPr>
        <w:pStyle w:val="Tekstopmerking"/>
      </w:pPr>
      <w:r>
        <w:rPr>
          <w:rStyle w:val="Verwijzingopmerking"/>
        </w:rPr>
        <w:annotationRef/>
      </w:r>
      <w:r>
        <w:t>Check met Frank of dit de lading dekt</w:t>
      </w:r>
    </w:p>
  </w:comment>
  <w:comment w:id="32" w:author="Hansen, Frank" w:date="2021-11-19T14:04:00Z" w:initials="HF">
    <w:p w14:paraId="5206770A" w14:textId="254AD1E7" w:rsidR="00000ECE" w:rsidRDefault="00000ECE">
      <w:pPr>
        <w:pStyle w:val="Tekstopmerking"/>
      </w:pPr>
      <w:r>
        <w:rPr>
          <w:rStyle w:val="Verwijzingopmerking"/>
        </w:rPr>
        <w:annotationRef/>
      </w:r>
      <w:r>
        <w:t>Lijkt mij akkoord.</w:t>
      </w:r>
    </w:p>
  </w:comment>
  <w:comment w:id="33" w:author="Vuister, Lucienne" w:date="2021-11-18T09:25:00Z" w:initials="VL">
    <w:p w14:paraId="31D46A02" w14:textId="77777777" w:rsidR="00000ECE" w:rsidRDefault="00000ECE">
      <w:pPr>
        <w:pStyle w:val="Tekstopmerking"/>
      </w:pPr>
      <w:r>
        <w:rPr>
          <w:rStyle w:val="Verwijzingopmerking"/>
        </w:rPr>
        <w:annotationRef/>
      </w:r>
      <w:r>
        <w:t>idem</w:t>
      </w:r>
    </w:p>
  </w:comment>
  <w:comment w:id="34" w:author="Hansen, Frank" w:date="2021-11-19T14:04:00Z" w:initials="HF">
    <w:p w14:paraId="426344B0" w14:textId="05A10B51" w:rsidR="00000ECE" w:rsidRDefault="00000ECE">
      <w:pPr>
        <w:pStyle w:val="Tekstopmerking"/>
      </w:pPr>
      <w:r>
        <w:rPr>
          <w:rStyle w:val="Verwijzingopmerking"/>
        </w:rPr>
        <w:annotationRef/>
      </w:r>
      <w:r>
        <w:t xml:space="preserve">Zijn er grote wijzigingen in het nieuwe werkprotocol te verwachten. En zo ja hebben deze invloed op de werkwijzen </w:t>
      </w:r>
      <w:r w:rsidR="00046A9A">
        <w:t>Mankracht materiaal of materieel? Zo nee geen probleem. Zo ja moeten we even kijken of we dit moeten afdekken in het bestek.</w:t>
      </w:r>
    </w:p>
  </w:comment>
  <w:comment w:id="38" w:author="Vuister, Lucienne" w:date="2021-11-18T09:26:00Z" w:initials="VL">
    <w:p w14:paraId="3CF39768" w14:textId="77777777" w:rsidR="00000ECE" w:rsidRDefault="00000ECE">
      <w:pPr>
        <w:pStyle w:val="Tekstopmerking"/>
      </w:pPr>
      <w:r>
        <w:rPr>
          <w:rStyle w:val="Verwijzingopmerking"/>
        </w:rPr>
        <w:annotationRef/>
      </w:r>
      <w:r>
        <w:t>aantal aanpassen</w:t>
      </w:r>
    </w:p>
  </w:comment>
  <w:comment w:id="39" w:author="Hansen, Frank" w:date="2021-11-19T14:31:00Z" w:initials="HF">
    <w:p w14:paraId="0E3BC7AB" w14:textId="24DF7D6B" w:rsidR="00046A9A" w:rsidRDefault="00046A9A">
      <w:pPr>
        <w:pStyle w:val="Tekstopmerking"/>
      </w:pPr>
      <w:r>
        <w:rPr>
          <w:rStyle w:val="Verwijzingopmerking"/>
        </w:rPr>
        <w:annotationRef/>
      </w:r>
      <w:r>
        <w:t>Ik zal straks kijken of deze protocollen uitputtend zijn ten opzicht van de werkzaamheden.</w:t>
      </w:r>
    </w:p>
  </w:comment>
  <w:comment w:id="43" w:author="Vuister, Lucienne" w:date="2021-11-18T09:27:00Z" w:initials="VL">
    <w:p w14:paraId="680451F6" w14:textId="77777777" w:rsidR="00000ECE" w:rsidRDefault="00000ECE">
      <w:pPr>
        <w:pStyle w:val="Tekstopmerking"/>
      </w:pPr>
      <w:r>
        <w:rPr>
          <w:rStyle w:val="Verwijzingopmerking"/>
        </w:rPr>
        <w:annotationRef/>
      </w:r>
      <w:r>
        <w:t xml:space="preserve">we moeten een </w:t>
      </w:r>
      <w:proofErr w:type="spellStart"/>
      <w:r>
        <w:t>quick</w:t>
      </w:r>
      <w:proofErr w:type="spellEnd"/>
      <w:r>
        <w:t xml:space="preserve"> scan maken of laten maken voor onze terreinen zodat we weten welke soorten mogelijk voorkomen, dit verwerken in een bijlage bij deze werkprotocollen</w:t>
      </w:r>
    </w:p>
  </w:comment>
  <w:comment w:id="44" w:author="Hansen, Frank" w:date="2021-11-19T14:54:00Z" w:initials="HF">
    <w:p w14:paraId="2CEDF5A0" w14:textId="21628C70" w:rsidR="00CC5E0C" w:rsidRDefault="00CC5E0C">
      <w:pPr>
        <w:pStyle w:val="Tekstopmerking"/>
      </w:pPr>
      <w:r>
        <w:rPr>
          <w:rStyle w:val="Verwijzingopmerking"/>
        </w:rPr>
        <w:annotationRef/>
      </w:r>
      <w:r>
        <w:t xml:space="preserve">Wie gaat de </w:t>
      </w:r>
      <w:proofErr w:type="spellStart"/>
      <w:r>
        <w:t>quick</w:t>
      </w:r>
      <w:proofErr w:type="spellEnd"/>
      <w:r>
        <w:t xml:space="preserve"> scan maken? En de volgende locaties zijn van toepassing. 19 </w:t>
      </w:r>
      <w:proofErr w:type="spellStart"/>
      <w:r>
        <w:t>AWZI’s</w:t>
      </w:r>
      <w:proofErr w:type="spellEnd"/>
      <w:r>
        <w:t xml:space="preserve">, 88 </w:t>
      </w:r>
      <w:proofErr w:type="spellStart"/>
      <w:r>
        <w:t>AWTG’s</w:t>
      </w:r>
      <w:proofErr w:type="spellEnd"/>
      <w:r>
        <w:t xml:space="preserve"> alle poldergemalen en enkele stuwen. En de 70 Eigendomsterreinen worden nu uitgezocht.</w:t>
      </w:r>
    </w:p>
  </w:comment>
  <w:comment w:id="45" w:author="Vuister, Lucienne" w:date="2021-11-18T09:28:00Z" w:initials="VL">
    <w:p w14:paraId="08C93AC3" w14:textId="77777777" w:rsidR="00000ECE" w:rsidRDefault="00000ECE">
      <w:pPr>
        <w:pStyle w:val="Tekstopmerking"/>
      </w:pPr>
      <w:r>
        <w:rPr>
          <w:rStyle w:val="Verwijzingopmerking"/>
        </w:rPr>
        <w:annotationRef/>
      </w:r>
      <w:r>
        <w:t xml:space="preserve">voor </w:t>
      </w:r>
      <w:proofErr w:type="spellStart"/>
      <w:r>
        <w:t>AWZI’s</w:t>
      </w:r>
      <w:proofErr w:type="spellEnd"/>
      <w:r>
        <w:t xml:space="preserve"> en </w:t>
      </w:r>
      <w:proofErr w:type="spellStart"/>
      <w:r>
        <w:t>AWTGs</w:t>
      </w:r>
      <w:proofErr w:type="spellEnd"/>
      <w:r>
        <w:t xml:space="preserve"> zal dit niet het geval zijn. Wel voor strand opgangen, mogelijk voor andere terreinen. Kaart checken</w:t>
      </w:r>
    </w:p>
  </w:comment>
  <w:comment w:id="46" w:author="Hansen, Frank" w:date="2021-11-19T14:57:00Z" w:initials="HF">
    <w:p w14:paraId="5CB25C5C" w14:textId="7DF2F811" w:rsidR="00CC5E0C" w:rsidRDefault="00CC5E0C">
      <w:pPr>
        <w:pStyle w:val="Tekstopmerking"/>
      </w:pPr>
      <w:r>
        <w:rPr>
          <w:rStyle w:val="Verwijzingopmerking"/>
        </w:rPr>
        <w:annotationRef/>
      </w:r>
      <w:r>
        <w:t xml:space="preserve">Wie heeft de rol van ecologisch adviseur? Of ligt dit bij de aannemer? Ervaring leert dat dit duur is. </w:t>
      </w:r>
    </w:p>
  </w:comment>
  <w:comment w:id="62" w:author="Vuister, Lucienne" w:date="2021-11-19T12:34:00Z" w:initials="VL">
    <w:p w14:paraId="2AE01000" w14:textId="77777777" w:rsidR="00000ECE" w:rsidRDefault="00000ECE">
      <w:pPr>
        <w:pStyle w:val="Tekstopmerking"/>
      </w:pPr>
      <w:r>
        <w:rPr>
          <w:rStyle w:val="Verwijzingopmerking"/>
        </w:rPr>
        <w:annotationRef/>
      </w:r>
      <w:r>
        <w:t>Let op, dit staat wel in delen van het bestek, dat moet daar dus uit!</w:t>
      </w:r>
    </w:p>
  </w:comment>
  <w:comment w:id="63" w:author="Hansen, Frank" w:date="2021-11-19T14:58:00Z" w:initials="HF">
    <w:p w14:paraId="6D239B62" w14:textId="6A16E622" w:rsidR="00CC5E0C" w:rsidRDefault="00CC5E0C">
      <w:pPr>
        <w:pStyle w:val="Tekstopmerking"/>
      </w:pPr>
      <w:r>
        <w:rPr>
          <w:rStyle w:val="Verwijzingopmerking"/>
        </w:rPr>
        <w:annotationRef/>
      </w:r>
      <w:r w:rsidR="00121215">
        <w:t>Is ook geen normale onderhoudsvorm. Echter soms moet je een stuk bramen weg klepelen het is aan de beheerder om dit alleen in te zetten als er geen andere oplossing is.</w:t>
      </w:r>
    </w:p>
  </w:comment>
  <w:comment w:id="71" w:author="Hansen, Frank" w:date="2021-11-19T15:02:00Z" w:initials="HF">
    <w:p w14:paraId="7B39F635" w14:textId="42BC85C5" w:rsidR="00121215" w:rsidRDefault="00121215">
      <w:pPr>
        <w:pStyle w:val="Tekstopmerking"/>
      </w:pPr>
      <w:r>
        <w:rPr>
          <w:rStyle w:val="Verwijzingopmerking"/>
        </w:rPr>
        <w:annotationRef/>
      </w:r>
      <w:r>
        <w:t>Deze hoort bij perceel 1 &amp; 2,</w:t>
      </w:r>
    </w:p>
  </w:comment>
  <w:comment w:id="72" w:author="Hansen, Frank" w:date="2021-11-19T15:04:00Z" w:initials="HF">
    <w:p w14:paraId="38EFD03A" w14:textId="631407BA" w:rsidR="00D67DD5" w:rsidRDefault="00D67DD5">
      <w:pPr>
        <w:pStyle w:val="Tekstopmerking"/>
      </w:pPr>
      <w:r>
        <w:rPr>
          <w:rStyle w:val="Verwijzingopmerking"/>
        </w:rPr>
        <w:annotationRef/>
      </w:r>
    </w:p>
  </w:comment>
  <w:comment w:id="73" w:author="Hansen, Frank" w:date="2021-11-19T15:04:00Z" w:initials="HF">
    <w:p w14:paraId="64B75D34" w14:textId="0C487EFA" w:rsidR="00D67DD5" w:rsidRDefault="00D67DD5">
      <w:pPr>
        <w:pStyle w:val="Tekstopmerking"/>
      </w:pPr>
      <w:r>
        <w:rPr>
          <w:rStyle w:val="Verwijzingopmerking"/>
        </w:rPr>
        <w:annotationRef/>
      </w:r>
      <w:r>
        <w:t xml:space="preserve">Ontheffing ook als dit gebeurd ten behoeve van biodiversiteit en na </w:t>
      </w:r>
      <w:proofErr w:type="spellStart"/>
      <w:r>
        <w:t>quickscan</w:t>
      </w:r>
      <w:proofErr w:type="spellEnd"/>
      <w:r>
        <w:t>???</w:t>
      </w:r>
    </w:p>
  </w:comment>
  <w:comment w:id="74" w:author="Vuister, Lucienne" w:date="2021-11-18T13:00:00Z" w:initials="VL">
    <w:p w14:paraId="70D29C93" w14:textId="77777777" w:rsidR="00000ECE" w:rsidRDefault="00000ECE">
      <w:pPr>
        <w:pStyle w:val="Tekstopmerking"/>
      </w:pPr>
      <w:r>
        <w:rPr>
          <w:rStyle w:val="Verwijzingopmerking"/>
        </w:rPr>
        <w:annotationRef/>
      </w:r>
      <w:r>
        <w:t>De werkwijze hieronder is voor een deel niet van toepassing op werk in de kust, maar laat die delen voor de volledigheid van het werkprotocol staan.</w:t>
      </w:r>
    </w:p>
  </w:comment>
  <w:comment w:id="75" w:author="Hansen, Frank" w:date="2021-11-19T15:09:00Z" w:initials="HF">
    <w:p w14:paraId="7BBBEC35" w14:textId="06AAFCDB" w:rsidR="00DD5B9D" w:rsidRDefault="00DD5B9D">
      <w:pPr>
        <w:pStyle w:val="Tekstopmerking"/>
      </w:pPr>
      <w:r>
        <w:rPr>
          <w:rStyle w:val="Verwijzingopmerking"/>
        </w:rPr>
        <w:annotationRef/>
      </w:r>
      <w:r>
        <w:t>Is deze er voor de kust??</w:t>
      </w:r>
    </w:p>
  </w:comment>
  <w:comment w:id="78" w:author="Hansen, Frank" w:date="2021-11-19T15:11:00Z" w:initials="HF">
    <w:p w14:paraId="40D4EB44" w14:textId="0A3D142B" w:rsidR="00DD5B9D" w:rsidRDefault="00DD5B9D">
      <w:pPr>
        <w:pStyle w:val="Tekstopmerking"/>
      </w:pPr>
      <w:r>
        <w:rPr>
          <w:rStyle w:val="Verwijzingopmerking"/>
        </w:rPr>
        <w:annotationRef/>
      </w:r>
      <w:r>
        <w:t>Meenemen in locaties met paddenpoelen en hooiland/sinus beheer.</w:t>
      </w:r>
      <w:r w:rsidR="00E50FBA">
        <w:t xml:space="preserve"> Beheer opleiden in deze manier van werken.</w:t>
      </w:r>
    </w:p>
  </w:comment>
  <w:comment w:id="80" w:author="Hansen, Frank" w:date="2021-11-19T15:17:00Z" w:initials="HF">
    <w:p w14:paraId="7A3122BD" w14:textId="63C979E5" w:rsidR="00E50FBA" w:rsidRDefault="00E50FBA">
      <w:pPr>
        <w:pStyle w:val="Tekstopmerking"/>
      </w:pPr>
      <w:r>
        <w:rPr>
          <w:rStyle w:val="Verwijzingopmerking"/>
        </w:rPr>
        <w:annotationRef/>
      </w:r>
      <w:r>
        <w:t xml:space="preserve">Volgens mij zijn de werkprotocollen die beschreven zijn dekkend voor de werkzaam </w:t>
      </w:r>
      <w:r>
        <w:t>heden,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942822" w15:done="0"/>
  <w15:commentEx w15:paraId="5206770A" w15:paraIdParent="3F942822" w15:done="0"/>
  <w15:commentEx w15:paraId="31D46A02" w15:done="0"/>
  <w15:commentEx w15:paraId="426344B0" w15:paraIdParent="31D46A02" w15:done="0"/>
  <w15:commentEx w15:paraId="3CF39768" w15:done="0"/>
  <w15:commentEx w15:paraId="0E3BC7AB" w15:paraIdParent="3CF39768" w15:done="0"/>
  <w15:commentEx w15:paraId="680451F6" w15:done="0"/>
  <w15:commentEx w15:paraId="2CEDF5A0" w15:paraIdParent="680451F6" w15:done="0"/>
  <w15:commentEx w15:paraId="08C93AC3" w15:done="0"/>
  <w15:commentEx w15:paraId="5CB25C5C" w15:paraIdParent="08C93AC3" w15:done="0"/>
  <w15:commentEx w15:paraId="2AE01000" w15:done="0"/>
  <w15:commentEx w15:paraId="6D239B62" w15:paraIdParent="2AE01000" w15:done="0"/>
  <w15:commentEx w15:paraId="7B39F635" w15:done="0"/>
  <w15:commentEx w15:paraId="38EFD03A" w15:paraIdParent="7B39F635" w15:done="0"/>
  <w15:commentEx w15:paraId="64B75D34" w15:done="0"/>
  <w15:commentEx w15:paraId="70D29C93" w15:done="0"/>
  <w15:commentEx w15:paraId="7BBBEC35" w15:done="0"/>
  <w15:commentEx w15:paraId="40D4EB44" w15:done="0"/>
  <w15:commentEx w15:paraId="7A3122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22D6E" w16cex:dateUtc="2021-11-19T13:04:00Z"/>
  <w16cex:commentExtensible w16cex:durableId="25422D87" w16cex:dateUtc="2021-11-19T13:04:00Z"/>
  <w16cex:commentExtensible w16cex:durableId="254233AF" w16cex:dateUtc="2021-11-19T13:31:00Z"/>
  <w16cex:commentExtensible w16cex:durableId="2542390D" w16cex:dateUtc="2021-11-19T13:54:00Z"/>
  <w16cex:commentExtensible w16cex:durableId="254239C6" w16cex:dateUtc="2021-11-19T13:57:00Z"/>
  <w16cex:commentExtensible w16cex:durableId="25423A32" w16cex:dateUtc="2021-11-19T13:58:00Z"/>
  <w16cex:commentExtensible w16cex:durableId="25423B03" w16cex:dateUtc="2021-11-19T14:02:00Z"/>
  <w16cex:commentExtensible w16cex:durableId="25423B8D" w16cex:dateUtc="2021-11-19T14:04:00Z"/>
  <w16cex:commentExtensible w16cex:durableId="25423B94" w16cex:dateUtc="2021-11-19T14:04:00Z"/>
  <w16cex:commentExtensible w16cex:durableId="25423CAE" w16cex:dateUtc="2021-11-19T14:09:00Z"/>
  <w16cex:commentExtensible w16cex:durableId="25423D2E" w16cex:dateUtc="2021-11-19T14:11:00Z"/>
  <w16cex:commentExtensible w16cex:durableId="25423EA1" w16cex:dateUtc="2021-11-19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42822" w16cid:durableId="254221DC"/>
  <w16cid:commentId w16cid:paraId="5206770A" w16cid:durableId="25422D6E"/>
  <w16cid:commentId w16cid:paraId="31D46A02" w16cid:durableId="254221DD"/>
  <w16cid:commentId w16cid:paraId="426344B0" w16cid:durableId="25422D87"/>
  <w16cid:commentId w16cid:paraId="3CF39768" w16cid:durableId="254221DE"/>
  <w16cid:commentId w16cid:paraId="0E3BC7AB" w16cid:durableId="254233AF"/>
  <w16cid:commentId w16cid:paraId="680451F6" w16cid:durableId="254221DF"/>
  <w16cid:commentId w16cid:paraId="2CEDF5A0" w16cid:durableId="2542390D"/>
  <w16cid:commentId w16cid:paraId="08C93AC3" w16cid:durableId="254221E0"/>
  <w16cid:commentId w16cid:paraId="5CB25C5C" w16cid:durableId="254239C6"/>
  <w16cid:commentId w16cid:paraId="2AE01000" w16cid:durableId="254221E1"/>
  <w16cid:commentId w16cid:paraId="6D239B62" w16cid:durableId="25423A32"/>
  <w16cid:commentId w16cid:paraId="7B39F635" w16cid:durableId="25423B03"/>
  <w16cid:commentId w16cid:paraId="38EFD03A" w16cid:durableId="25423B8D"/>
  <w16cid:commentId w16cid:paraId="64B75D34" w16cid:durableId="25423B94"/>
  <w16cid:commentId w16cid:paraId="70D29C93" w16cid:durableId="254221E2"/>
  <w16cid:commentId w16cid:paraId="7BBBEC35" w16cid:durableId="25423CAE"/>
  <w16cid:commentId w16cid:paraId="40D4EB44" w16cid:durableId="25423D2E"/>
  <w16cid:commentId w16cid:paraId="7A3122BD" w16cid:durableId="25423E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491ED" w14:textId="77777777" w:rsidR="00D54D61" w:rsidRDefault="00D54D61">
      <w:pPr>
        <w:spacing w:after="0" w:line="240" w:lineRule="auto"/>
      </w:pPr>
      <w:r>
        <w:separator/>
      </w:r>
    </w:p>
  </w:endnote>
  <w:endnote w:type="continuationSeparator" w:id="0">
    <w:p w14:paraId="60802550" w14:textId="77777777" w:rsidR="00D54D61" w:rsidRDefault="00D54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D7C6B" w14:textId="77777777" w:rsidR="00000ECE" w:rsidRDefault="00000ECE" w:rsidP="00EA63BD">
    <w:pPr>
      <w:pStyle w:val="Voettekst"/>
      <w:pBdr>
        <w:top w:val="single" w:sz="4" w:space="1" w:color="auto"/>
      </w:pBdr>
      <w:tabs>
        <w:tab w:val="clear" w:pos="9072"/>
        <w:tab w:val="right" w:pos="9070"/>
      </w:tabs>
    </w:pPr>
    <w:r>
      <w:t xml:space="preserve">Pagina </w:t>
    </w:r>
    <w:r>
      <w:rPr>
        <w:b/>
      </w:rPr>
      <w:fldChar w:fldCharType="begin"/>
    </w:r>
    <w:r>
      <w:rPr>
        <w:b/>
      </w:rPr>
      <w:instrText>PAGE  \* Arabic  \* MERGEFORMAT</w:instrText>
    </w:r>
    <w:r>
      <w:rPr>
        <w:b/>
      </w:rPr>
      <w:fldChar w:fldCharType="separate"/>
    </w:r>
    <w:r>
      <w:rPr>
        <w:b/>
        <w:noProof/>
      </w:rPr>
      <w:t>6</w:t>
    </w:r>
    <w:r>
      <w:rPr>
        <w:b/>
      </w:rPr>
      <w:fldChar w:fldCharType="end"/>
    </w:r>
    <w:r>
      <w:t xml:space="preserve"> van </w:t>
    </w:r>
    <w:r>
      <w:rPr>
        <w:b/>
      </w:rPr>
      <w:fldChar w:fldCharType="begin"/>
    </w:r>
    <w:r>
      <w:rPr>
        <w:b/>
      </w:rPr>
      <w:instrText>NUMPAGES  \* Arabic  \* MERGEFORMAT</w:instrText>
    </w:r>
    <w:r>
      <w:rPr>
        <w:b/>
      </w:rPr>
      <w:fldChar w:fldCharType="separate"/>
    </w:r>
    <w:r>
      <w:rPr>
        <w:b/>
        <w:noProof/>
      </w:rPr>
      <w:t>6</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C8584" w14:textId="77777777" w:rsidR="00000ECE" w:rsidRDefault="00000ECE" w:rsidP="00EA63BD">
    <w:pPr>
      <w:pStyle w:val="Voettekst"/>
      <w:pBdr>
        <w:top w:val="single" w:sz="4" w:space="1" w:color="auto"/>
      </w:pBdr>
      <w:tabs>
        <w:tab w:val="clear" w:pos="9072"/>
        <w:tab w:val="right" w:pos="9070"/>
      </w:tabs>
    </w:pPr>
    <w:r>
      <w:tab/>
    </w:r>
    <w:r>
      <w:tab/>
      <w:t xml:space="preserve">Pagina </w:t>
    </w:r>
    <w:r>
      <w:rPr>
        <w:b/>
      </w:rPr>
      <w:fldChar w:fldCharType="begin"/>
    </w:r>
    <w:r>
      <w:rPr>
        <w:b/>
      </w:rPr>
      <w:instrText>PAGE  \* Arabic  \* MERGEFORMAT</w:instrText>
    </w:r>
    <w:r>
      <w:rPr>
        <w:b/>
      </w:rPr>
      <w:fldChar w:fldCharType="separate"/>
    </w:r>
    <w:r>
      <w:rPr>
        <w:b/>
        <w:noProof/>
      </w:rPr>
      <w:t>5</w:t>
    </w:r>
    <w:r>
      <w:rPr>
        <w:b/>
      </w:rPr>
      <w:fldChar w:fldCharType="end"/>
    </w:r>
    <w:r>
      <w:t xml:space="preserve"> van </w:t>
    </w:r>
    <w:r>
      <w:rPr>
        <w:b/>
      </w:rPr>
      <w:fldChar w:fldCharType="begin"/>
    </w:r>
    <w:r>
      <w:rPr>
        <w:b/>
      </w:rPr>
      <w:instrText>NUMPAGES  \* Arabic  \* MERGEFORMAT</w:instrText>
    </w:r>
    <w:r>
      <w:rPr>
        <w:b/>
      </w:rPr>
      <w:fldChar w:fldCharType="separate"/>
    </w:r>
    <w:r>
      <w:rPr>
        <w:b/>
        <w:noProof/>
      </w:rPr>
      <w:t>6</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0" w:type="auto"/>
      <w:tblInd w:w="1134" w:type="dxa"/>
      <w:tblBorders>
        <w:top w:val="nil"/>
        <w:left w:val="nil"/>
        <w:bottom w:val="nil"/>
        <w:right w:val="nil"/>
        <w:insideH w:val="nil"/>
        <w:insideV w:val="nil"/>
      </w:tblBorders>
      <w:tblLayout w:type="fixed"/>
      <w:tblLook w:val="04A0" w:firstRow="1" w:lastRow="0" w:firstColumn="1" w:lastColumn="0" w:noHBand="0" w:noVBand="1"/>
    </w:tblPr>
    <w:tblGrid>
      <w:gridCol w:w="5353"/>
      <w:gridCol w:w="2552"/>
    </w:tblGrid>
    <w:tr w:rsidR="00000ECE" w14:paraId="417AC993" w14:textId="77777777" w:rsidTr="00EA63BD">
      <w:tc>
        <w:tcPr>
          <w:tcW w:w="5353" w:type="dxa"/>
        </w:tcPr>
        <w:p w14:paraId="76382221" w14:textId="77777777" w:rsidR="00000ECE" w:rsidRDefault="00000ECE" w:rsidP="00EA63BD">
          <w:pPr>
            <w:pStyle w:val="VoettekstEerste"/>
            <w:tabs>
              <w:tab w:val="clear" w:pos="6804"/>
              <w:tab w:val="left" w:pos="6840"/>
            </w:tabs>
            <w:ind w:left="0"/>
          </w:pPr>
          <w:r>
            <w:t>Archimedesweg 1</w:t>
          </w:r>
        </w:p>
        <w:p w14:paraId="628242E6" w14:textId="77777777" w:rsidR="00000ECE" w:rsidRDefault="00000ECE" w:rsidP="00EA63BD">
          <w:pPr>
            <w:pStyle w:val="VoettekstEerste"/>
            <w:tabs>
              <w:tab w:val="clear" w:pos="6804"/>
              <w:tab w:val="left" w:pos="6840"/>
            </w:tabs>
            <w:ind w:left="0"/>
          </w:pPr>
          <w:r>
            <w:t>postadres:</w:t>
          </w:r>
        </w:p>
        <w:p w14:paraId="3A4D5596" w14:textId="77777777" w:rsidR="00000ECE" w:rsidRDefault="00000ECE" w:rsidP="00EA63BD">
          <w:pPr>
            <w:pStyle w:val="VoettekstEerste"/>
            <w:tabs>
              <w:tab w:val="clear" w:pos="6804"/>
              <w:tab w:val="left" w:pos="6840"/>
            </w:tabs>
            <w:ind w:left="0"/>
          </w:pPr>
          <w:r>
            <w:t>postbus 156</w:t>
          </w:r>
        </w:p>
        <w:p w14:paraId="43D921C6" w14:textId="77777777" w:rsidR="00000ECE" w:rsidRDefault="00000ECE" w:rsidP="00EA63BD">
          <w:pPr>
            <w:pStyle w:val="VoettekstEerste"/>
            <w:tabs>
              <w:tab w:val="clear" w:pos="6804"/>
              <w:tab w:val="left" w:pos="6840"/>
            </w:tabs>
            <w:ind w:left="0"/>
          </w:pPr>
          <w:r>
            <w:t>2300 AD  Leiden</w:t>
          </w:r>
        </w:p>
        <w:p w14:paraId="7BF1914D" w14:textId="77777777" w:rsidR="00000ECE" w:rsidRDefault="00000ECE" w:rsidP="00EA63BD">
          <w:pPr>
            <w:pStyle w:val="VoettekstEerste"/>
            <w:tabs>
              <w:tab w:val="clear" w:pos="6804"/>
              <w:tab w:val="left" w:pos="6840"/>
            </w:tabs>
            <w:ind w:left="0"/>
            <w:rPr>
              <w:szCs w:val="14"/>
            </w:rPr>
          </w:pPr>
          <w:r w:rsidRPr="00FB2658">
            <w:rPr>
              <w:szCs w:val="14"/>
            </w:rPr>
            <w:t>telefoon (071) 3 063 063</w:t>
          </w:r>
        </w:p>
        <w:p w14:paraId="7D603825" w14:textId="77777777" w:rsidR="00000ECE" w:rsidRDefault="00000ECE" w:rsidP="00EA63BD">
          <w:pPr>
            <w:pStyle w:val="VoettekstEerste"/>
            <w:tabs>
              <w:tab w:val="clear" w:pos="6804"/>
              <w:tab w:val="left" w:pos="6840"/>
            </w:tabs>
            <w:ind w:left="0"/>
          </w:pPr>
          <w:r w:rsidRPr="00FB2658">
            <w:rPr>
              <w:rFonts w:cs="Arial"/>
              <w:szCs w:val="14"/>
            </w:rPr>
            <w:t>telefax (071) 5 123 916</w:t>
          </w:r>
        </w:p>
      </w:tc>
      <w:tc>
        <w:tcPr>
          <w:tcW w:w="2552" w:type="dxa"/>
        </w:tcPr>
        <w:p w14:paraId="6F56E956" w14:textId="77777777" w:rsidR="00000ECE" w:rsidRDefault="00000ECE" w:rsidP="00EA63BD">
          <w:pPr>
            <w:pStyle w:val="VoettekstEerste"/>
            <w:tabs>
              <w:tab w:val="clear" w:pos="6804"/>
              <w:tab w:val="left" w:pos="6840"/>
            </w:tabs>
            <w:ind w:left="34"/>
          </w:pPr>
          <w:r>
            <w:t>CORSA nummer: 21.081837</w:t>
          </w:r>
        </w:p>
        <w:p w14:paraId="744278DB" w14:textId="77777777" w:rsidR="00000ECE" w:rsidRDefault="00000ECE" w:rsidP="00EA63BD">
          <w:pPr>
            <w:pStyle w:val="VoettekstEerste"/>
            <w:tabs>
              <w:tab w:val="clear" w:pos="6804"/>
              <w:tab w:val="left" w:pos="6840"/>
            </w:tabs>
            <w:ind w:left="34"/>
          </w:pPr>
          <w:r>
            <w:t xml:space="preserve">versie: </w:t>
          </w:r>
        </w:p>
        <w:p w14:paraId="35236A10" w14:textId="77777777" w:rsidR="00000ECE" w:rsidRDefault="00000ECE" w:rsidP="00EA63BD">
          <w:pPr>
            <w:pStyle w:val="VoettekstEerste"/>
            <w:tabs>
              <w:tab w:val="clear" w:pos="6804"/>
              <w:tab w:val="left" w:pos="6840"/>
            </w:tabs>
            <w:ind w:left="34"/>
          </w:pPr>
          <w:r>
            <w:t>auteur: Lucienne Vuister</w:t>
          </w:r>
        </w:p>
        <w:p w14:paraId="2AA8AF12" w14:textId="77777777" w:rsidR="00000ECE" w:rsidRDefault="00000ECE" w:rsidP="00EA63BD">
          <w:pPr>
            <w:pStyle w:val="VoettekstEerste"/>
            <w:tabs>
              <w:tab w:val="clear" w:pos="6804"/>
              <w:tab w:val="left" w:pos="6840"/>
            </w:tabs>
            <w:ind w:left="34"/>
            <w:rPr>
              <w:rFonts w:cs="Arial"/>
              <w:szCs w:val="14"/>
            </w:rPr>
          </w:pPr>
          <w:r w:rsidRPr="00FB2658">
            <w:rPr>
              <w:szCs w:val="14"/>
            </w:rPr>
            <w:t>datum:</w:t>
          </w:r>
          <w:r>
            <w:rPr>
              <w:szCs w:val="14"/>
            </w:rPr>
            <w:t xml:space="preserve"> </w:t>
          </w:r>
          <w:r>
            <w:rPr>
              <w:rFonts w:cs="Arial"/>
              <w:szCs w:val="14"/>
            </w:rPr>
            <w:t xml:space="preserve"> 17 november 2021</w:t>
          </w:r>
        </w:p>
        <w:p w14:paraId="2451156A" w14:textId="77777777" w:rsidR="00000ECE" w:rsidRDefault="00000ECE" w:rsidP="00EA63BD">
          <w:pPr>
            <w:pStyle w:val="VoettekstEerste"/>
            <w:tabs>
              <w:tab w:val="clear" w:pos="6804"/>
              <w:tab w:val="left" w:pos="6840"/>
            </w:tabs>
            <w:ind w:left="34"/>
            <w:rPr>
              <w:rFonts w:cs="Arial"/>
              <w:szCs w:val="14"/>
            </w:rPr>
          </w:pPr>
          <w:r>
            <w:rPr>
              <w:rFonts w:cs="Arial"/>
              <w:szCs w:val="14"/>
            </w:rPr>
            <w:t xml:space="preserve">projectnummer: </w:t>
          </w:r>
        </w:p>
        <w:p w14:paraId="55AF4F1C" w14:textId="77777777" w:rsidR="00000ECE" w:rsidRPr="0064193E" w:rsidRDefault="00000ECE" w:rsidP="00EA63BD">
          <w:pPr>
            <w:pStyle w:val="VoettekstEerste"/>
            <w:tabs>
              <w:tab w:val="clear" w:pos="6804"/>
              <w:tab w:val="left" w:pos="6840"/>
            </w:tabs>
            <w:ind w:left="34"/>
            <w:rPr>
              <w:rFonts w:cs="Arial"/>
              <w:szCs w:val="14"/>
            </w:rPr>
          </w:pPr>
          <w:r>
            <w:rPr>
              <w:rFonts w:cs="Arial"/>
              <w:szCs w:val="14"/>
            </w:rPr>
            <w:t xml:space="preserve">dossier: </w:t>
          </w:r>
        </w:p>
      </w:tc>
    </w:tr>
  </w:tbl>
  <w:p w14:paraId="1E93F587" w14:textId="77777777" w:rsidR="00000ECE" w:rsidRPr="00FB2658" w:rsidRDefault="00000ECE" w:rsidP="00EA63BD">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8FD43" w14:textId="77777777" w:rsidR="00D54D61" w:rsidRDefault="00D54D61">
      <w:pPr>
        <w:spacing w:after="0" w:line="240" w:lineRule="auto"/>
      </w:pPr>
      <w:r>
        <w:separator/>
      </w:r>
    </w:p>
  </w:footnote>
  <w:footnote w:type="continuationSeparator" w:id="0">
    <w:p w14:paraId="048D40FA" w14:textId="77777777" w:rsidR="00D54D61" w:rsidRDefault="00D54D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BAE02" w14:textId="77777777" w:rsidR="00000ECE" w:rsidRDefault="00000ECE" w:rsidP="00EA63BD">
    <w:pPr>
      <w:pStyle w:val="Koptekst"/>
      <w:pBdr>
        <w:bottom w:val="single" w:sz="4" w:space="1" w:color="auto"/>
      </w:pBdr>
    </w:pPr>
    <w:r>
      <w:t>Hoogheemraadschap van Rijnland</w:t>
    </w:r>
    <w:r>
      <w:tab/>
    </w:r>
    <w:r>
      <w:tab/>
      <w:t>21.081837</w:t>
    </w:r>
  </w:p>
  <w:p w14:paraId="6EAF26C4" w14:textId="77777777" w:rsidR="00000ECE" w:rsidRPr="00932FDF" w:rsidRDefault="00000ECE" w:rsidP="00EA63BD">
    <w:pPr>
      <w:pStyle w:val="Koptekst"/>
      <w:pBdr>
        <w:bottom w:val="single" w:sz="4" w:space="1" w:color="auto"/>
      </w:pBdr>
    </w:pPr>
    <w:r>
      <w:t>Ecologische Werkprotocollen Wet natuurbescherming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D4A3A" w14:textId="77777777" w:rsidR="00000ECE" w:rsidRDefault="00000ECE" w:rsidP="00EA63BD">
    <w:pPr>
      <w:pStyle w:val="Koptekst"/>
      <w:pBdr>
        <w:bottom w:val="single" w:sz="4" w:space="1" w:color="auto"/>
      </w:pBdr>
    </w:pPr>
    <w:r>
      <w:t>Hoogheemraadschap van Rijnland</w:t>
    </w:r>
    <w:r>
      <w:tab/>
    </w:r>
    <w:r>
      <w:tab/>
      <w:t>21.081837</w:t>
    </w:r>
  </w:p>
  <w:p w14:paraId="576560D8" w14:textId="77777777" w:rsidR="00000ECE" w:rsidRPr="00932FDF" w:rsidRDefault="00000ECE" w:rsidP="00EA63BD">
    <w:pPr>
      <w:pStyle w:val="Koptekst"/>
      <w:pBdr>
        <w:bottom w:val="single" w:sz="4" w:space="1" w:color="auto"/>
      </w:pBdr>
    </w:pPr>
    <w:r>
      <w:t>Ecologische Werkprotocollen Wet natuurbescherming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1857746B"/>
    <w:multiLevelType w:val="hybridMultilevel"/>
    <w:tmpl w:val="F85EB36A"/>
    <w:lvl w:ilvl="0" w:tplc="052A7558">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26ED1408"/>
    <w:multiLevelType w:val="hybridMultilevel"/>
    <w:tmpl w:val="27041A00"/>
    <w:lvl w:ilvl="0" w:tplc="052A7558">
      <w:numFmt w:val="bullet"/>
      <w:lvlText w:val="-"/>
      <w:lvlJc w:val="left"/>
      <w:pPr>
        <w:ind w:left="720" w:hanging="360"/>
      </w:pPr>
      <w:rPr>
        <w:rFonts w:ascii="Verdana" w:eastAsia="Times New Roman" w:hAnsi="Verdana" w:cs="Times New Roman" w:hint="default"/>
      </w:rPr>
    </w:lvl>
    <w:lvl w:ilvl="1" w:tplc="EDD8404E">
      <w:numFmt w:val="bullet"/>
      <w:lvlText w:val="•"/>
      <w:lvlJc w:val="left"/>
      <w:pPr>
        <w:ind w:left="1785" w:hanging="705"/>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7E06DC4"/>
    <w:multiLevelType w:val="hybridMultilevel"/>
    <w:tmpl w:val="6E98384A"/>
    <w:lvl w:ilvl="0" w:tplc="052A7558">
      <w:numFmt w:val="bullet"/>
      <w:lvlText w:val="-"/>
      <w:lvlJc w:val="left"/>
      <w:pPr>
        <w:ind w:left="720" w:hanging="360"/>
      </w:pPr>
      <w:rPr>
        <w:rFonts w:ascii="Verdana" w:eastAsia="Times New Roman" w:hAnsi="Verdana" w:cs="Times New Roman" w:hint="default"/>
      </w:rPr>
    </w:lvl>
    <w:lvl w:ilvl="1" w:tplc="052A7558">
      <w:numFmt w:val="bullet"/>
      <w:lvlText w:val="-"/>
      <w:lvlJc w:val="left"/>
      <w:pPr>
        <w:ind w:left="1440" w:hanging="360"/>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2FD5313"/>
    <w:multiLevelType w:val="hybridMultilevel"/>
    <w:tmpl w:val="AC70BD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37894CC2"/>
    <w:multiLevelType w:val="multilevel"/>
    <w:tmpl w:val="E890630C"/>
    <w:lvl w:ilvl="0">
      <w:start w:val="1"/>
      <w:numFmt w:val="decimal"/>
      <w:lvlText w:val="Bijlage %1."/>
      <w:lvlJc w:val="left"/>
      <w:pPr>
        <w:ind w:left="0" w:firstLine="0"/>
      </w:pPr>
      <w:rPr>
        <w:rFonts w:hint="default"/>
      </w:rPr>
    </w:lvl>
    <w:lvl w:ilvl="1">
      <w:start w:val="1"/>
      <w:numFmt w:val="decimal"/>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417C6A52"/>
    <w:multiLevelType w:val="hybridMultilevel"/>
    <w:tmpl w:val="1A9ADF72"/>
    <w:lvl w:ilvl="0" w:tplc="052A7558">
      <w:numFmt w:val="bullet"/>
      <w:lvlText w:val="-"/>
      <w:lvlJc w:val="left"/>
      <w:pPr>
        <w:ind w:left="720" w:hanging="360"/>
      </w:pPr>
      <w:rPr>
        <w:rFonts w:ascii="Verdana" w:eastAsia="Times New Roman" w:hAnsi="Verdana" w:cs="Times New Roman" w:hint="default"/>
      </w:rPr>
    </w:lvl>
    <w:lvl w:ilvl="1" w:tplc="052A7558">
      <w:numFmt w:val="bullet"/>
      <w:lvlText w:val="-"/>
      <w:lvlJc w:val="left"/>
      <w:pPr>
        <w:ind w:left="1440" w:hanging="360"/>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0EE7787"/>
    <w:multiLevelType w:val="hybridMultilevel"/>
    <w:tmpl w:val="3CFAB026"/>
    <w:lvl w:ilvl="0" w:tplc="68B08C4A">
      <w:start w:val="1"/>
      <w:numFmt w:val="bullet"/>
      <w:pStyle w:val="Lijstalinea"/>
      <w:lvlText w:val=""/>
      <w:lvlJc w:val="left"/>
      <w:pPr>
        <w:ind w:left="1440" w:hanging="360"/>
      </w:pPr>
      <w:rPr>
        <w:rFonts w:ascii="Symbol" w:hAnsi="Symbol" w:hint="default"/>
      </w:rPr>
    </w:lvl>
    <w:lvl w:ilvl="1" w:tplc="63786E1C" w:tentative="1">
      <w:start w:val="1"/>
      <w:numFmt w:val="bullet"/>
      <w:lvlText w:val="o"/>
      <w:lvlJc w:val="left"/>
      <w:pPr>
        <w:ind w:left="2160" w:hanging="360"/>
      </w:pPr>
      <w:rPr>
        <w:rFonts w:ascii="Courier New" w:hAnsi="Courier New" w:cs="Courier New" w:hint="default"/>
      </w:rPr>
    </w:lvl>
    <w:lvl w:ilvl="2" w:tplc="C7C8C814" w:tentative="1">
      <w:start w:val="1"/>
      <w:numFmt w:val="bullet"/>
      <w:lvlText w:val=""/>
      <w:lvlJc w:val="left"/>
      <w:pPr>
        <w:ind w:left="2880" w:hanging="360"/>
      </w:pPr>
      <w:rPr>
        <w:rFonts w:ascii="Wingdings" w:hAnsi="Wingdings" w:hint="default"/>
      </w:rPr>
    </w:lvl>
    <w:lvl w:ilvl="3" w:tplc="364C5EC6" w:tentative="1">
      <w:start w:val="1"/>
      <w:numFmt w:val="bullet"/>
      <w:lvlText w:val=""/>
      <w:lvlJc w:val="left"/>
      <w:pPr>
        <w:ind w:left="3600" w:hanging="360"/>
      </w:pPr>
      <w:rPr>
        <w:rFonts w:ascii="Symbol" w:hAnsi="Symbol" w:hint="default"/>
      </w:rPr>
    </w:lvl>
    <w:lvl w:ilvl="4" w:tplc="6FEE8408" w:tentative="1">
      <w:start w:val="1"/>
      <w:numFmt w:val="bullet"/>
      <w:lvlText w:val="o"/>
      <w:lvlJc w:val="left"/>
      <w:pPr>
        <w:ind w:left="4320" w:hanging="360"/>
      </w:pPr>
      <w:rPr>
        <w:rFonts w:ascii="Courier New" w:hAnsi="Courier New" w:cs="Courier New" w:hint="default"/>
      </w:rPr>
    </w:lvl>
    <w:lvl w:ilvl="5" w:tplc="B672D102" w:tentative="1">
      <w:start w:val="1"/>
      <w:numFmt w:val="bullet"/>
      <w:lvlText w:val=""/>
      <w:lvlJc w:val="left"/>
      <w:pPr>
        <w:ind w:left="5040" w:hanging="360"/>
      </w:pPr>
      <w:rPr>
        <w:rFonts w:ascii="Wingdings" w:hAnsi="Wingdings" w:hint="default"/>
      </w:rPr>
    </w:lvl>
    <w:lvl w:ilvl="6" w:tplc="CD0E3BB2" w:tentative="1">
      <w:start w:val="1"/>
      <w:numFmt w:val="bullet"/>
      <w:lvlText w:val=""/>
      <w:lvlJc w:val="left"/>
      <w:pPr>
        <w:ind w:left="5760" w:hanging="360"/>
      </w:pPr>
      <w:rPr>
        <w:rFonts w:ascii="Symbol" w:hAnsi="Symbol" w:hint="default"/>
      </w:rPr>
    </w:lvl>
    <w:lvl w:ilvl="7" w:tplc="7ED2AE94" w:tentative="1">
      <w:start w:val="1"/>
      <w:numFmt w:val="bullet"/>
      <w:lvlText w:val="o"/>
      <w:lvlJc w:val="left"/>
      <w:pPr>
        <w:ind w:left="6480" w:hanging="360"/>
      </w:pPr>
      <w:rPr>
        <w:rFonts w:ascii="Courier New" w:hAnsi="Courier New" w:cs="Courier New" w:hint="default"/>
      </w:rPr>
    </w:lvl>
    <w:lvl w:ilvl="8" w:tplc="EF506456" w:tentative="1">
      <w:start w:val="1"/>
      <w:numFmt w:val="bullet"/>
      <w:lvlText w:val=""/>
      <w:lvlJc w:val="left"/>
      <w:pPr>
        <w:ind w:left="7200" w:hanging="360"/>
      </w:pPr>
      <w:rPr>
        <w:rFonts w:ascii="Wingdings" w:hAnsi="Wingdings" w:hint="default"/>
      </w:rPr>
    </w:lvl>
  </w:abstractNum>
  <w:abstractNum w:abstractNumId="10" w15:restartNumberingAfterBreak="0">
    <w:nsid w:val="55847431"/>
    <w:multiLevelType w:val="hybridMultilevel"/>
    <w:tmpl w:val="7D2A4632"/>
    <w:lvl w:ilvl="0" w:tplc="530A116C">
      <w:start w:val="1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94F7A0D"/>
    <w:multiLevelType w:val="hybridMultilevel"/>
    <w:tmpl w:val="5498C57A"/>
    <w:lvl w:ilvl="0" w:tplc="052A7558">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477717E"/>
    <w:multiLevelType w:val="hybridMultilevel"/>
    <w:tmpl w:val="C05E6222"/>
    <w:lvl w:ilvl="0" w:tplc="28DE3200">
      <w:start w:val="1"/>
      <w:numFmt w:val="decimal"/>
      <w:pStyle w:val="Genummerdelijstalinea"/>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68CF754">
      <w:start w:val="1"/>
      <w:numFmt w:val="decimal"/>
      <w:lvlText w:val="%2."/>
      <w:lvlJc w:val="left"/>
      <w:pPr>
        <w:tabs>
          <w:tab w:val="num" w:pos="1440"/>
        </w:tabs>
        <w:ind w:left="1440" w:hanging="360"/>
      </w:pPr>
    </w:lvl>
    <w:lvl w:ilvl="2" w:tplc="D6225F12">
      <w:start w:val="1"/>
      <w:numFmt w:val="decimal"/>
      <w:lvlText w:val="%3."/>
      <w:lvlJc w:val="left"/>
      <w:pPr>
        <w:tabs>
          <w:tab w:val="num" w:pos="2160"/>
        </w:tabs>
        <w:ind w:left="2160" w:hanging="360"/>
      </w:pPr>
    </w:lvl>
    <w:lvl w:ilvl="3" w:tplc="A54E0A7E">
      <w:start w:val="1"/>
      <w:numFmt w:val="decimal"/>
      <w:lvlText w:val="%4."/>
      <w:lvlJc w:val="left"/>
      <w:pPr>
        <w:tabs>
          <w:tab w:val="num" w:pos="2880"/>
        </w:tabs>
        <w:ind w:left="2880" w:hanging="360"/>
      </w:pPr>
    </w:lvl>
    <w:lvl w:ilvl="4" w:tplc="C4D6BDF4">
      <w:start w:val="1"/>
      <w:numFmt w:val="decimal"/>
      <w:lvlText w:val="%5."/>
      <w:lvlJc w:val="left"/>
      <w:pPr>
        <w:tabs>
          <w:tab w:val="num" w:pos="3600"/>
        </w:tabs>
        <w:ind w:left="3600" w:hanging="360"/>
      </w:pPr>
    </w:lvl>
    <w:lvl w:ilvl="5" w:tplc="E6F848FA">
      <w:start w:val="1"/>
      <w:numFmt w:val="decimal"/>
      <w:lvlText w:val="%6."/>
      <w:lvlJc w:val="left"/>
      <w:pPr>
        <w:tabs>
          <w:tab w:val="num" w:pos="4320"/>
        </w:tabs>
        <w:ind w:left="4320" w:hanging="360"/>
      </w:pPr>
    </w:lvl>
    <w:lvl w:ilvl="6" w:tplc="1A708C4A">
      <w:start w:val="1"/>
      <w:numFmt w:val="decimal"/>
      <w:lvlText w:val="%7."/>
      <w:lvlJc w:val="left"/>
      <w:pPr>
        <w:tabs>
          <w:tab w:val="num" w:pos="5040"/>
        </w:tabs>
        <w:ind w:left="5040" w:hanging="360"/>
      </w:pPr>
    </w:lvl>
    <w:lvl w:ilvl="7" w:tplc="5614D0F2">
      <w:start w:val="1"/>
      <w:numFmt w:val="decimal"/>
      <w:lvlText w:val="%8."/>
      <w:lvlJc w:val="left"/>
      <w:pPr>
        <w:tabs>
          <w:tab w:val="num" w:pos="5760"/>
        </w:tabs>
        <w:ind w:left="5760" w:hanging="360"/>
      </w:pPr>
    </w:lvl>
    <w:lvl w:ilvl="8" w:tplc="6EB81EE2">
      <w:start w:val="1"/>
      <w:numFmt w:val="decimal"/>
      <w:lvlText w:val="%9."/>
      <w:lvlJc w:val="left"/>
      <w:pPr>
        <w:tabs>
          <w:tab w:val="num" w:pos="6480"/>
        </w:tabs>
        <w:ind w:left="6480" w:hanging="360"/>
      </w:pPr>
    </w:lvl>
  </w:abstractNum>
  <w:abstractNum w:abstractNumId="13" w15:restartNumberingAfterBreak="0">
    <w:nsid w:val="65AE0031"/>
    <w:multiLevelType w:val="hybridMultilevel"/>
    <w:tmpl w:val="F37A1E9A"/>
    <w:lvl w:ilvl="0" w:tplc="052A755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5EC6500"/>
    <w:multiLevelType w:val="hybridMultilevel"/>
    <w:tmpl w:val="09D21546"/>
    <w:lvl w:ilvl="0" w:tplc="052A7558">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C50B99"/>
    <w:multiLevelType w:val="hybridMultilevel"/>
    <w:tmpl w:val="E788EB5E"/>
    <w:lvl w:ilvl="0" w:tplc="C08C339A">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B7B2EB6"/>
    <w:multiLevelType w:val="hybridMultilevel"/>
    <w:tmpl w:val="1BD88B76"/>
    <w:lvl w:ilvl="0" w:tplc="C33A2A8E">
      <w:numFmt w:val="bullet"/>
      <w:lvlText w:val="-"/>
      <w:lvlJc w:val="left"/>
      <w:pPr>
        <w:ind w:left="720" w:hanging="360"/>
      </w:pPr>
      <w:rPr>
        <w:rFonts w:ascii="Verdana" w:eastAsia="Times New Roman" w:hAnsi="Verdana" w:cs="Times New Roman" w:hint="default"/>
        <w:lang w:val="nl"/>
      </w:rPr>
    </w:lvl>
    <w:lvl w:ilvl="1" w:tplc="052A7558">
      <w:numFmt w:val="bullet"/>
      <w:lvlText w:val="-"/>
      <w:lvlJc w:val="left"/>
      <w:pPr>
        <w:ind w:left="1440" w:hanging="360"/>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0DA302D"/>
    <w:multiLevelType w:val="hybridMultilevel"/>
    <w:tmpl w:val="CFAEDAE4"/>
    <w:lvl w:ilvl="0" w:tplc="052A755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3195050"/>
    <w:multiLevelType w:val="hybridMultilevel"/>
    <w:tmpl w:val="BC4C314C"/>
    <w:lvl w:ilvl="0" w:tplc="052A7558">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40413A9"/>
    <w:multiLevelType w:val="hybridMultilevel"/>
    <w:tmpl w:val="E492654E"/>
    <w:lvl w:ilvl="0" w:tplc="530A116C">
      <w:start w:val="14"/>
      <w:numFmt w:val="bullet"/>
      <w:lvlText w:val="-"/>
      <w:lvlJc w:val="left"/>
      <w:pPr>
        <w:ind w:left="428" w:hanging="360"/>
      </w:pPr>
      <w:rPr>
        <w:rFonts w:ascii="Verdana" w:eastAsia="Times New Roman" w:hAnsi="Verdana" w:cs="Times New Roman"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20" w15:restartNumberingAfterBreak="0">
    <w:nsid w:val="76631207"/>
    <w:multiLevelType w:val="hybridMultilevel"/>
    <w:tmpl w:val="3BEAFAC0"/>
    <w:lvl w:ilvl="0" w:tplc="C3AA0A12">
      <w:start w:val="1"/>
      <w:numFmt w:val="decimal"/>
      <w:pStyle w:val="Kop1Bijlage"/>
      <w:lvlText w:val="Bijlage %1."/>
      <w:lvlJc w:val="left"/>
      <w:pPr>
        <w:ind w:left="720" w:hanging="360"/>
      </w:pPr>
      <w:rPr>
        <w:rFonts w:hint="default"/>
      </w:rPr>
    </w:lvl>
    <w:lvl w:ilvl="1" w:tplc="9984F7B0" w:tentative="1">
      <w:start w:val="1"/>
      <w:numFmt w:val="lowerLetter"/>
      <w:lvlText w:val="%2."/>
      <w:lvlJc w:val="left"/>
      <w:pPr>
        <w:ind w:left="1440" w:hanging="360"/>
      </w:pPr>
    </w:lvl>
    <w:lvl w:ilvl="2" w:tplc="B510DEB6" w:tentative="1">
      <w:start w:val="1"/>
      <w:numFmt w:val="lowerRoman"/>
      <w:lvlText w:val="%3."/>
      <w:lvlJc w:val="right"/>
      <w:pPr>
        <w:ind w:left="2160" w:hanging="180"/>
      </w:pPr>
    </w:lvl>
    <w:lvl w:ilvl="3" w:tplc="AA66A9BA" w:tentative="1">
      <w:start w:val="1"/>
      <w:numFmt w:val="decimal"/>
      <w:lvlText w:val="%4."/>
      <w:lvlJc w:val="left"/>
      <w:pPr>
        <w:ind w:left="2880" w:hanging="360"/>
      </w:pPr>
    </w:lvl>
    <w:lvl w:ilvl="4" w:tplc="F2788C82" w:tentative="1">
      <w:start w:val="1"/>
      <w:numFmt w:val="lowerLetter"/>
      <w:lvlText w:val="%5."/>
      <w:lvlJc w:val="left"/>
      <w:pPr>
        <w:ind w:left="3600" w:hanging="360"/>
      </w:pPr>
    </w:lvl>
    <w:lvl w:ilvl="5" w:tplc="F01E6CAA" w:tentative="1">
      <w:start w:val="1"/>
      <w:numFmt w:val="lowerRoman"/>
      <w:lvlText w:val="%6."/>
      <w:lvlJc w:val="right"/>
      <w:pPr>
        <w:ind w:left="4320" w:hanging="180"/>
      </w:pPr>
    </w:lvl>
    <w:lvl w:ilvl="6" w:tplc="19E83910" w:tentative="1">
      <w:start w:val="1"/>
      <w:numFmt w:val="decimal"/>
      <w:lvlText w:val="%7."/>
      <w:lvlJc w:val="left"/>
      <w:pPr>
        <w:ind w:left="5040" w:hanging="360"/>
      </w:pPr>
    </w:lvl>
    <w:lvl w:ilvl="7" w:tplc="83747580" w:tentative="1">
      <w:start w:val="1"/>
      <w:numFmt w:val="lowerLetter"/>
      <w:lvlText w:val="%8."/>
      <w:lvlJc w:val="left"/>
      <w:pPr>
        <w:ind w:left="5760" w:hanging="360"/>
      </w:pPr>
    </w:lvl>
    <w:lvl w:ilvl="8" w:tplc="4AC26ABE" w:tentative="1">
      <w:start w:val="1"/>
      <w:numFmt w:val="lowerRoman"/>
      <w:lvlText w:val="%9."/>
      <w:lvlJc w:val="right"/>
      <w:pPr>
        <w:ind w:left="6480" w:hanging="180"/>
      </w:pPr>
    </w:lvl>
  </w:abstractNum>
  <w:abstractNum w:abstractNumId="21" w15:restartNumberingAfterBreak="0">
    <w:nsid w:val="7C1B6E04"/>
    <w:multiLevelType w:val="multilevel"/>
    <w:tmpl w:val="078AA92C"/>
    <w:lvl w:ilvl="0">
      <w:numFmt w:val="bullet"/>
      <w:lvlText w:val="-"/>
      <w:lvlJc w:val="left"/>
      <w:pPr>
        <w:tabs>
          <w:tab w:val="num" w:pos="720"/>
        </w:tabs>
        <w:ind w:left="720" w:hanging="360"/>
      </w:pPr>
      <w:rPr>
        <w:rFonts w:ascii="Verdana" w:eastAsia="Times New Roman" w:hAnsi="Verdana" w:cs="Times New Roman" w:hint="default"/>
        <w:sz w:val="20"/>
        <w:lang w:val="nl-NL"/>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F15661"/>
    <w:multiLevelType w:val="hybridMultilevel"/>
    <w:tmpl w:val="0BECD804"/>
    <w:lvl w:ilvl="0" w:tplc="052A7558">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lvlOverride w:ilvl="0">
      <w:lvl w:ilvl="0">
        <w:start w:val="1"/>
        <w:numFmt w:val="bullet"/>
        <w:lvlText w:val=""/>
        <w:lvlJc w:val="left"/>
        <w:pPr>
          <w:tabs>
            <w:tab w:val="num" w:pos="283"/>
          </w:tabs>
          <w:ind w:left="283" w:hanging="283"/>
        </w:pPr>
        <w:rPr>
          <w:rFonts w:ascii="Symbol" w:hAnsi="Symbol" w:hint="default"/>
        </w:rPr>
      </w:lvl>
    </w:lvlOverride>
  </w:num>
  <w:num w:numId="3">
    <w:abstractNumId w:val="7"/>
  </w:num>
  <w:num w:numId="4">
    <w:abstractNumId w:val="12"/>
  </w:num>
  <w:num w:numId="5">
    <w:abstractNumId w:val="9"/>
  </w:num>
  <w:num w:numId="6">
    <w:abstractNumId w:val="20"/>
  </w:num>
  <w:num w:numId="7">
    <w:abstractNumId w:val="3"/>
  </w:num>
  <w:num w:numId="8">
    <w:abstractNumId w:val="1"/>
  </w:num>
  <w:num w:numId="9">
    <w:abstractNumId w:val="21"/>
  </w:num>
  <w:num w:numId="10">
    <w:abstractNumId w:val="22"/>
  </w:num>
  <w:num w:numId="11">
    <w:abstractNumId w:val="17"/>
  </w:num>
  <w:num w:numId="12">
    <w:abstractNumId w:val="8"/>
  </w:num>
  <w:num w:numId="13">
    <w:abstractNumId w:val="5"/>
  </w:num>
  <w:num w:numId="14">
    <w:abstractNumId w:val="19"/>
  </w:num>
  <w:num w:numId="15">
    <w:abstractNumId w:val="10"/>
  </w:num>
  <w:num w:numId="16">
    <w:abstractNumId w:val="14"/>
  </w:num>
  <w:num w:numId="17">
    <w:abstractNumId w:val="11"/>
  </w:num>
  <w:num w:numId="18">
    <w:abstractNumId w:val="13"/>
  </w:num>
  <w:num w:numId="19">
    <w:abstractNumId w:val="4"/>
  </w:num>
  <w:num w:numId="20">
    <w:abstractNumId w:val="2"/>
  </w:num>
  <w:num w:numId="21">
    <w:abstractNumId w:val="16"/>
  </w:num>
  <w:num w:numId="22">
    <w:abstractNumId w:val="18"/>
  </w:num>
  <w:num w:numId="23">
    <w:abstractNumId w:val="15"/>
  </w:num>
  <w:num w:numId="24">
    <w:abstractNumId w:val="9"/>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uister, Lucienne">
    <w15:presenceInfo w15:providerId="AD" w15:userId="S::Lucienne.Vuister@rijnland.net::941bd45a-1cc7-419a-b73c-3440bf650815"/>
  </w15:person>
  <w15:person w15:author="Hansen, Frank">
    <w15:presenceInfo w15:providerId="AD" w15:userId="S::Frank.Hansen@rijnland.net::2d8f6036-4b54-4eab-9cca-ca9e2db63d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SortMethod w:val="0002"/>
  <w:defaultTabStop w:val="708"/>
  <w:hyphenationZone w:val="425"/>
  <w:evenAndOddHeaders/>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EE2"/>
    <w:rsid w:val="00000ECE"/>
    <w:rsid w:val="00046A9A"/>
    <w:rsid w:val="000A02FA"/>
    <w:rsid w:val="000B50E2"/>
    <w:rsid w:val="000D5EE2"/>
    <w:rsid w:val="000D6C16"/>
    <w:rsid w:val="0012098F"/>
    <w:rsid w:val="00121215"/>
    <w:rsid w:val="00124064"/>
    <w:rsid w:val="0013765D"/>
    <w:rsid w:val="001A1FAE"/>
    <w:rsid w:val="001B4E2B"/>
    <w:rsid w:val="002029A6"/>
    <w:rsid w:val="002555EA"/>
    <w:rsid w:val="00293C9B"/>
    <w:rsid w:val="002F6ADB"/>
    <w:rsid w:val="0039590B"/>
    <w:rsid w:val="003A6998"/>
    <w:rsid w:val="004576A1"/>
    <w:rsid w:val="005724EC"/>
    <w:rsid w:val="005A0E94"/>
    <w:rsid w:val="00665CB9"/>
    <w:rsid w:val="006C2629"/>
    <w:rsid w:val="007105BC"/>
    <w:rsid w:val="007F57BA"/>
    <w:rsid w:val="00800E23"/>
    <w:rsid w:val="00815AE5"/>
    <w:rsid w:val="008435C7"/>
    <w:rsid w:val="008536B8"/>
    <w:rsid w:val="008F173D"/>
    <w:rsid w:val="00946EFA"/>
    <w:rsid w:val="00982D56"/>
    <w:rsid w:val="009D7A65"/>
    <w:rsid w:val="009E533E"/>
    <w:rsid w:val="00A6243A"/>
    <w:rsid w:val="00AD6F4F"/>
    <w:rsid w:val="00B15136"/>
    <w:rsid w:val="00BB58CD"/>
    <w:rsid w:val="00BB7063"/>
    <w:rsid w:val="00BF764E"/>
    <w:rsid w:val="00C3580A"/>
    <w:rsid w:val="00CC5E0C"/>
    <w:rsid w:val="00CF5BEE"/>
    <w:rsid w:val="00D54D61"/>
    <w:rsid w:val="00D67DD5"/>
    <w:rsid w:val="00D71ED2"/>
    <w:rsid w:val="00DD5B9D"/>
    <w:rsid w:val="00E50FBA"/>
    <w:rsid w:val="00EA55B2"/>
    <w:rsid w:val="00EA63BD"/>
    <w:rsid w:val="00F627B0"/>
    <w:rsid w:val="00F62E4E"/>
    <w:rsid w:val="00F75CE6"/>
    <w:rsid w:val="00F845B9"/>
    <w:rsid w:val="00FA1695"/>
    <w:rsid w:val="00FE4E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1D898"/>
  <w15:docId w15:val="{B5653D99-F3E7-4453-A2CF-5F7F0D03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56396B"/>
  </w:style>
  <w:style w:type="paragraph" w:styleId="Kop1">
    <w:name w:val="heading 1"/>
    <w:basedOn w:val="Standaard"/>
    <w:next w:val="Standaard"/>
    <w:link w:val="Kop1Char"/>
    <w:uiPriority w:val="8"/>
    <w:qFormat/>
    <w:rsid w:val="0056396B"/>
    <w:pPr>
      <w:keepNext/>
      <w:keepLines/>
      <w:pageBreakBefore/>
      <w:numPr>
        <w:numId w:val="8"/>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56396B"/>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56396B"/>
    <w:pPr>
      <w:numPr>
        <w:ilvl w:val="2"/>
      </w:numPr>
      <w:outlineLvl w:val="2"/>
    </w:pPr>
    <w:rPr>
      <w:szCs w:val="24"/>
    </w:rPr>
  </w:style>
  <w:style w:type="paragraph" w:styleId="Kop4">
    <w:name w:val="heading 4"/>
    <w:basedOn w:val="Kop3"/>
    <w:next w:val="Standaard"/>
    <w:link w:val="Kop4Char"/>
    <w:uiPriority w:val="8"/>
    <w:unhideWhenUsed/>
    <w:qFormat/>
    <w:rsid w:val="0056396B"/>
    <w:pPr>
      <w:numPr>
        <w:ilvl w:val="3"/>
      </w:numPr>
      <w:outlineLvl w:val="3"/>
    </w:pPr>
    <w:rPr>
      <w:b w:val="0"/>
      <w:i/>
      <w:iCs/>
      <w:szCs w:val="20"/>
    </w:rPr>
  </w:style>
  <w:style w:type="paragraph" w:styleId="Kop5">
    <w:name w:val="heading 5"/>
    <w:basedOn w:val="Kop4"/>
    <w:next w:val="Standaard"/>
    <w:link w:val="Kop5Char"/>
    <w:uiPriority w:val="8"/>
    <w:unhideWhenUsed/>
    <w:qFormat/>
    <w:rsid w:val="0056396B"/>
    <w:pPr>
      <w:numPr>
        <w:ilvl w:val="4"/>
      </w:numPr>
      <w:outlineLvl w:val="4"/>
    </w:pPr>
    <w:rPr>
      <w:i w:val="0"/>
    </w:rPr>
  </w:style>
  <w:style w:type="paragraph" w:styleId="Kop6">
    <w:name w:val="heading 6"/>
    <w:basedOn w:val="Kop4"/>
    <w:next w:val="Standaard"/>
    <w:link w:val="Kop6Char"/>
    <w:uiPriority w:val="8"/>
    <w:unhideWhenUsed/>
    <w:qFormat/>
    <w:rsid w:val="0056396B"/>
    <w:pPr>
      <w:numPr>
        <w:ilvl w:val="5"/>
      </w:numPr>
      <w:outlineLvl w:val="5"/>
    </w:pPr>
  </w:style>
  <w:style w:type="paragraph" w:styleId="Kop7">
    <w:name w:val="heading 7"/>
    <w:basedOn w:val="Kop5"/>
    <w:next w:val="Standaard"/>
    <w:link w:val="Kop7Char"/>
    <w:uiPriority w:val="8"/>
    <w:unhideWhenUsed/>
    <w:qFormat/>
    <w:rsid w:val="0056396B"/>
    <w:pPr>
      <w:numPr>
        <w:ilvl w:val="6"/>
      </w:numPr>
      <w:outlineLvl w:val="6"/>
    </w:pPr>
    <w:rPr>
      <w:iCs w:val="0"/>
    </w:rPr>
  </w:style>
  <w:style w:type="paragraph" w:styleId="Kop8">
    <w:name w:val="heading 8"/>
    <w:basedOn w:val="Kop4"/>
    <w:next w:val="Standaard"/>
    <w:link w:val="Kop8Char"/>
    <w:uiPriority w:val="8"/>
    <w:unhideWhenUsed/>
    <w:qFormat/>
    <w:rsid w:val="0056396B"/>
    <w:pPr>
      <w:numPr>
        <w:ilvl w:val="7"/>
      </w:numPr>
      <w:outlineLvl w:val="7"/>
    </w:pPr>
    <w:rPr>
      <w:szCs w:val="21"/>
    </w:rPr>
  </w:style>
  <w:style w:type="paragraph" w:styleId="Kop9">
    <w:name w:val="heading 9"/>
    <w:basedOn w:val="Kop5"/>
    <w:next w:val="Standaard"/>
    <w:link w:val="Kop9Char"/>
    <w:uiPriority w:val="8"/>
    <w:unhideWhenUsed/>
    <w:qFormat/>
    <w:rsid w:val="0056396B"/>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56396B"/>
    <w:rPr>
      <w:rFonts w:eastAsiaTheme="majorEastAsia" w:cstheme="majorBidi"/>
      <w:b/>
      <w:szCs w:val="32"/>
    </w:rPr>
  </w:style>
  <w:style w:type="character" w:customStyle="1" w:styleId="Kop2Char">
    <w:name w:val="Kop 2 Char"/>
    <w:basedOn w:val="Standaardalinea-lettertype"/>
    <w:link w:val="Kop2"/>
    <w:uiPriority w:val="8"/>
    <w:rsid w:val="0056396B"/>
    <w:rPr>
      <w:rFonts w:eastAsiaTheme="majorEastAsia" w:cstheme="majorBidi"/>
      <w:b/>
      <w:szCs w:val="26"/>
    </w:rPr>
  </w:style>
  <w:style w:type="character" w:customStyle="1" w:styleId="Kop3Char">
    <w:name w:val="Kop 3 Char"/>
    <w:basedOn w:val="Standaardalinea-lettertype"/>
    <w:link w:val="Kop3"/>
    <w:uiPriority w:val="8"/>
    <w:rsid w:val="0056396B"/>
    <w:rPr>
      <w:rFonts w:eastAsiaTheme="majorEastAsia" w:cstheme="majorBidi"/>
      <w:b/>
      <w:szCs w:val="24"/>
    </w:rPr>
  </w:style>
  <w:style w:type="character" w:customStyle="1" w:styleId="Kop4Char">
    <w:name w:val="Kop 4 Char"/>
    <w:basedOn w:val="Standaardalinea-lettertype"/>
    <w:link w:val="Kop4"/>
    <w:uiPriority w:val="8"/>
    <w:rsid w:val="0056396B"/>
    <w:rPr>
      <w:rFonts w:eastAsiaTheme="majorEastAsia" w:cstheme="majorBidi"/>
      <w:i/>
      <w:iCs/>
    </w:rPr>
  </w:style>
  <w:style w:type="character" w:customStyle="1" w:styleId="Kop5Char">
    <w:name w:val="Kop 5 Char"/>
    <w:basedOn w:val="Standaardalinea-lettertype"/>
    <w:link w:val="Kop5"/>
    <w:uiPriority w:val="8"/>
    <w:rsid w:val="0056396B"/>
    <w:rPr>
      <w:rFonts w:eastAsiaTheme="majorEastAsia" w:cstheme="majorBidi"/>
      <w:iCs/>
    </w:rPr>
  </w:style>
  <w:style w:type="character" w:customStyle="1" w:styleId="Kop6Char">
    <w:name w:val="Kop 6 Char"/>
    <w:basedOn w:val="Standaardalinea-lettertype"/>
    <w:link w:val="Kop6"/>
    <w:uiPriority w:val="8"/>
    <w:rsid w:val="0056396B"/>
    <w:rPr>
      <w:rFonts w:eastAsiaTheme="majorEastAsia" w:cstheme="majorBidi"/>
      <w:i/>
      <w:iCs/>
    </w:rPr>
  </w:style>
  <w:style w:type="character" w:customStyle="1" w:styleId="Kop7Char">
    <w:name w:val="Kop 7 Char"/>
    <w:basedOn w:val="Standaardalinea-lettertype"/>
    <w:link w:val="Kop7"/>
    <w:uiPriority w:val="8"/>
    <w:rsid w:val="0056396B"/>
    <w:rPr>
      <w:rFonts w:eastAsiaTheme="majorEastAsia" w:cstheme="majorBidi"/>
    </w:rPr>
  </w:style>
  <w:style w:type="character" w:customStyle="1" w:styleId="Kop8Char">
    <w:name w:val="Kop 8 Char"/>
    <w:basedOn w:val="Standaardalinea-lettertype"/>
    <w:link w:val="Kop8"/>
    <w:uiPriority w:val="8"/>
    <w:rsid w:val="0056396B"/>
    <w:rPr>
      <w:rFonts w:eastAsiaTheme="majorEastAsia" w:cstheme="majorBidi"/>
      <w:i/>
      <w:iCs/>
      <w:szCs w:val="21"/>
    </w:rPr>
  </w:style>
  <w:style w:type="character" w:customStyle="1" w:styleId="Kop9Char">
    <w:name w:val="Kop 9 Char"/>
    <w:basedOn w:val="Standaardalinea-lettertype"/>
    <w:link w:val="Kop9"/>
    <w:uiPriority w:val="8"/>
    <w:rsid w:val="0056396B"/>
    <w:rPr>
      <w:rFonts w:eastAsiaTheme="majorEastAsia" w:cstheme="majorBidi"/>
      <w:szCs w:val="21"/>
    </w:rPr>
  </w:style>
  <w:style w:type="paragraph" w:styleId="Lijstalinea">
    <w:name w:val="List Paragraph"/>
    <w:basedOn w:val="Standaard"/>
    <w:link w:val="LijstalineaChar"/>
    <w:uiPriority w:val="34"/>
    <w:qFormat/>
    <w:rsid w:val="00302FEB"/>
    <w:pPr>
      <w:numPr>
        <w:numId w:val="5"/>
      </w:numPr>
      <w:contextualSpacing/>
    </w:pPr>
  </w:style>
  <w:style w:type="paragraph" w:styleId="Geenafstand">
    <w:name w:val="No Spacing"/>
    <w:uiPriority w:val="1"/>
    <w:rsid w:val="0056396B"/>
    <w:pPr>
      <w:spacing w:after="0" w:line="240" w:lineRule="auto"/>
    </w:pPr>
  </w:style>
  <w:style w:type="paragraph" w:styleId="Titel">
    <w:name w:val="Title"/>
    <w:basedOn w:val="Standaard"/>
    <w:next w:val="Standaard"/>
    <w:link w:val="TitelChar"/>
    <w:uiPriority w:val="10"/>
    <w:rsid w:val="0056396B"/>
    <w:pPr>
      <w:spacing w:after="0" w:line="240" w:lineRule="auto"/>
      <w:contextualSpacing/>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56396B"/>
    <w:rPr>
      <w:rFonts w:eastAsiaTheme="majorEastAsia" w:cstheme="majorBidi"/>
      <w:b/>
      <w:spacing w:val="-10"/>
      <w:kern w:val="28"/>
      <w:sz w:val="48"/>
      <w:szCs w:val="56"/>
    </w:rPr>
  </w:style>
  <w:style w:type="paragraph" w:customStyle="1" w:styleId="Genummerdelijstalinea">
    <w:name w:val="Genummerde lijstalinea"/>
    <w:basedOn w:val="Standaard"/>
    <w:qFormat/>
    <w:rsid w:val="00302FEB"/>
    <w:pPr>
      <w:numPr>
        <w:numId w:val="4"/>
      </w:numPr>
      <w:autoSpaceDE w:val="0"/>
      <w:autoSpaceDN w:val="0"/>
    </w:pPr>
    <w:rPr>
      <w:rFonts w:cs="Arial"/>
      <w:b/>
    </w:rPr>
  </w:style>
  <w:style w:type="paragraph" w:styleId="Koptekst">
    <w:name w:val="header"/>
    <w:basedOn w:val="Standaard"/>
    <w:link w:val="KoptekstChar"/>
    <w:uiPriority w:val="99"/>
    <w:unhideWhenUsed/>
    <w:rsid w:val="0056396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6396B"/>
  </w:style>
  <w:style w:type="paragraph" w:styleId="Voettekst">
    <w:name w:val="footer"/>
    <w:basedOn w:val="Standaard"/>
    <w:link w:val="VoettekstChar"/>
    <w:uiPriority w:val="99"/>
    <w:unhideWhenUsed/>
    <w:rsid w:val="0056396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6396B"/>
  </w:style>
  <w:style w:type="paragraph" w:customStyle="1" w:styleId="StandaardTitel">
    <w:name w:val="Standaard Titel"/>
    <w:basedOn w:val="Standaard"/>
    <w:next w:val="StandaardSubtitel"/>
    <w:rsid w:val="0067206E"/>
    <w:pPr>
      <w:jc w:val="center"/>
    </w:pPr>
    <w:rPr>
      <w:b/>
      <w:sz w:val="36"/>
    </w:rPr>
  </w:style>
  <w:style w:type="paragraph" w:customStyle="1" w:styleId="StandaardSubtitel">
    <w:name w:val="Standaard Subtitel"/>
    <w:basedOn w:val="StandaardTitel"/>
    <w:next w:val="Standaard"/>
    <w:rsid w:val="0067206E"/>
  </w:style>
  <w:style w:type="paragraph" w:customStyle="1" w:styleId="VoettekstEerste">
    <w:name w:val="Voettekst Eerste"/>
    <w:basedOn w:val="Standaard"/>
    <w:rsid w:val="0067206E"/>
    <w:pPr>
      <w:tabs>
        <w:tab w:val="left" w:pos="6804"/>
      </w:tabs>
      <w:ind w:left="1134"/>
    </w:pPr>
    <w:rPr>
      <w:rFonts w:ascii="Arial" w:hAnsi="Arial"/>
      <w:sz w:val="14"/>
    </w:rPr>
  </w:style>
  <w:style w:type="paragraph" w:styleId="Inhopg2">
    <w:name w:val="toc 2"/>
    <w:basedOn w:val="Standaard"/>
    <w:next w:val="Standaard"/>
    <w:autoRedefine/>
    <w:uiPriority w:val="39"/>
    <w:unhideWhenUsed/>
    <w:rsid w:val="0056396B"/>
    <w:pPr>
      <w:spacing w:after="100"/>
      <w:ind w:left="200"/>
    </w:pPr>
  </w:style>
  <w:style w:type="paragraph" w:styleId="Inhopg1">
    <w:name w:val="toc 1"/>
    <w:basedOn w:val="Standaard"/>
    <w:next w:val="Standaard"/>
    <w:autoRedefine/>
    <w:uiPriority w:val="39"/>
    <w:unhideWhenUsed/>
    <w:rsid w:val="0056396B"/>
    <w:pPr>
      <w:spacing w:after="100"/>
    </w:pPr>
  </w:style>
  <w:style w:type="paragraph" w:styleId="Inhopg3">
    <w:name w:val="toc 3"/>
    <w:basedOn w:val="Standaard"/>
    <w:next w:val="Standaard"/>
    <w:uiPriority w:val="39"/>
    <w:rsid w:val="0067206E"/>
    <w:pPr>
      <w:tabs>
        <w:tab w:val="right" w:leader="dot" w:pos="9071"/>
      </w:tabs>
      <w:ind w:left="400"/>
      <w:jc w:val="both"/>
    </w:pPr>
  </w:style>
  <w:style w:type="paragraph" w:customStyle="1" w:styleId="KopZonder">
    <w:name w:val="Kop Zonder"/>
    <w:basedOn w:val="Kop1"/>
    <w:next w:val="Standaard"/>
    <w:uiPriority w:val="9"/>
    <w:rsid w:val="0056396B"/>
    <w:pPr>
      <w:numPr>
        <w:numId w:val="0"/>
      </w:numPr>
      <w:outlineLvl w:val="9"/>
    </w:pPr>
  </w:style>
  <w:style w:type="table" w:styleId="Tabelraster">
    <w:name w:val="Table Grid"/>
    <w:basedOn w:val="Standaardtabel"/>
    <w:rsid w:val="0067206E"/>
    <w:pPr>
      <w:spacing w:after="0" w:line="240" w:lineRule="auto"/>
    </w:pPr>
    <w:rPr>
      <w:rFonts w:eastAsia="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56396B"/>
    <w:rPr>
      <w:color w:val="0563C1" w:themeColor="hyperlink"/>
      <w:u w:val="single"/>
    </w:rPr>
  </w:style>
  <w:style w:type="paragraph" w:customStyle="1" w:styleId="Kop1Bijlage">
    <w:name w:val="Kop 1 Bijlage"/>
    <w:basedOn w:val="Kop1"/>
    <w:next w:val="Standaard"/>
    <w:uiPriority w:val="9"/>
    <w:qFormat/>
    <w:rsid w:val="0056396B"/>
    <w:pPr>
      <w:numPr>
        <w:numId w:val="6"/>
      </w:numPr>
    </w:pPr>
    <w:rPr>
      <w:szCs w:val="22"/>
    </w:rPr>
  </w:style>
  <w:style w:type="paragraph" w:customStyle="1" w:styleId="Kop2Bijlage">
    <w:name w:val="Kop 2 Bijlage"/>
    <w:basedOn w:val="Kop2"/>
    <w:next w:val="Standaard"/>
    <w:uiPriority w:val="9"/>
    <w:unhideWhenUsed/>
    <w:qFormat/>
    <w:rsid w:val="0056396B"/>
    <w:pPr>
      <w:numPr>
        <w:numId w:val="7"/>
      </w:numPr>
    </w:pPr>
  </w:style>
  <w:style w:type="paragraph" w:customStyle="1" w:styleId="Kop3Bijlage">
    <w:name w:val="Kop 3 Bijlage"/>
    <w:basedOn w:val="Kop3"/>
    <w:next w:val="Standaard"/>
    <w:qFormat/>
    <w:rsid w:val="0067206E"/>
    <w:pPr>
      <w:suppressLineNumbers/>
      <w:suppressAutoHyphens/>
      <w:spacing w:before="240" w:after="120"/>
      <w:jc w:val="both"/>
    </w:pPr>
    <w:rPr>
      <w:rFonts w:eastAsia="Times New Roman" w:cs="Times New Roman"/>
      <w:spacing w:val="-2"/>
      <w:kern w:val="28"/>
      <w:szCs w:val="20"/>
    </w:rPr>
  </w:style>
  <w:style w:type="paragraph" w:styleId="Kopvaninhoudsopgave">
    <w:name w:val="TOC Heading"/>
    <w:basedOn w:val="Kop1"/>
    <w:next w:val="Standaard"/>
    <w:uiPriority w:val="39"/>
    <w:unhideWhenUsed/>
    <w:qFormat/>
    <w:rsid w:val="0056396B"/>
    <w:pPr>
      <w:numPr>
        <w:numId w:val="0"/>
      </w:numPr>
      <w:outlineLvl w:val="9"/>
    </w:pPr>
  </w:style>
  <w:style w:type="paragraph" w:styleId="Ballontekst">
    <w:name w:val="Balloon Text"/>
    <w:basedOn w:val="Standaard"/>
    <w:link w:val="BallontekstChar"/>
    <w:uiPriority w:val="99"/>
    <w:semiHidden/>
    <w:unhideWhenUsed/>
    <w:rsid w:val="00E96BB0"/>
    <w:rPr>
      <w:rFonts w:ascii="Tahoma" w:hAnsi="Tahoma" w:cs="Tahoma"/>
      <w:sz w:val="16"/>
      <w:szCs w:val="16"/>
    </w:rPr>
  </w:style>
  <w:style w:type="character" w:customStyle="1" w:styleId="BallontekstChar">
    <w:name w:val="Ballontekst Char"/>
    <w:basedOn w:val="Standaardalinea-lettertype"/>
    <w:link w:val="Ballontekst"/>
    <w:uiPriority w:val="99"/>
    <w:semiHidden/>
    <w:rsid w:val="00E96BB0"/>
    <w:rPr>
      <w:rFonts w:ascii="Tahoma" w:hAnsi="Tahoma" w:cs="Tahoma"/>
      <w:sz w:val="16"/>
      <w:szCs w:val="16"/>
    </w:rPr>
  </w:style>
  <w:style w:type="paragraph" w:styleId="Adresenvelop">
    <w:name w:val="envelope address"/>
    <w:basedOn w:val="Standaard"/>
    <w:uiPriority w:val="99"/>
    <w:semiHidden/>
    <w:unhideWhenUsed/>
    <w:rsid w:val="0056396B"/>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56396B"/>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56396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56396B"/>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56396B"/>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56396B"/>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customStyle="1" w:styleId="BriefGegevens">
    <w:name w:val="BriefGegevens"/>
    <w:basedOn w:val="Standaard"/>
    <w:unhideWhenUsed/>
    <w:rsid w:val="0056396B"/>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56396B"/>
    <w:rPr>
      <w:rFonts w:ascii="Verdana" w:hAnsi="Verdana"/>
      <w:sz w:val="20"/>
    </w:rPr>
  </w:style>
  <w:style w:type="character" w:customStyle="1" w:styleId="BriefGegevensVast">
    <w:name w:val="BriefGegevensVast"/>
    <w:unhideWhenUsed/>
    <w:rsid w:val="0056396B"/>
    <w:rPr>
      <w:rFonts w:ascii="Arial" w:hAnsi="Arial"/>
      <w:sz w:val="14"/>
    </w:rPr>
  </w:style>
  <w:style w:type="paragraph" w:styleId="Duidelijkcitaat">
    <w:name w:val="Intense Quote"/>
    <w:basedOn w:val="Standaard"/>
    <w:next w:val="Standaard"/>
    <w:link w:val="DuidelijkcitaatChar"/>
    <w:uiPriority w:val="30"/>
    <w:rsid w:val="0056396B"/>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56396B"/>
    <w:rPr>
      <w:i/>
      <w:iCs/>
    </w:rPr>
  </w:style>
  <w:style w:type="character" w:customStyle="1" w:styleId="Hashtag1">
    <w:name w:val="Hashtag1"/>
    <w:basedOn w:val="Standaardalinea-lettertype"/>
    <w:uiPriority w:val="99"/>
    <w:semiHidden/>
    <w:unhideWhenUsed/>
    <w:rsid w:val="0056396B"/>
    <w:rPr>
      <w:color w:val="auto"/>
      <w:shd w:val="clear" w:color="auto" w:fill="E1DFDD"/>
    </w:rPr>
  </w:style>
  <w:style w:type="paragraph" w:styleId="Index1">
    <w:name w:val="index 1"/>
    <w:basedOn w:val="Standaard"/>
    <w:next w:val="Standaard"/>
    <w:autoRedefine/>
    <w:uiPriority w:val="99"/>
    <w:semiHidden/>
    <w:unhideWhenUsed/>
    <w:rsid w:val="0056396B"/>
    <w:pPr>
      <w:spacing w:after="0" w:line="240" w:lineRule="auto"/>
      <w:ind w:left="200" w:hanging="200"/>
    </w:pPr>
  </w:style>
  <w:style w:type="paragraph" w:styleId="Indexkop">
    <w:name w:val="index heading"/>
    <w:basedOn w:val="Standaard"/>
    <w:next w:val="Index1"/>
    <w:uiPriority w:val="99"/>
    <w:unhideWhenUsed/>
    <w:rsid w:val="0056396B"/>
    <w:rPr>
      <w:rFonts w:eastAsiaTheme="majorEastAsia" w:cstheme="majorBidi"/>
      <w:b/>
      <w:bCs/>
    </w:rPr>
  </w:style>
  <w:style w:type="character" w:styleId="Intensievebenadrukking">
    <w:name w:val="Intense Emphasis"/>
    <w:basedOn w:val="Standaardalinea-lettertype"/>
    <w:uiPriority w:val="21"/>
    <w:rsid w:val="0056396B"/>
    <w:rPr>
      <w:i/>
      <w:iCs/>
      <w:color w:val="595959" w:themeColor="text1" w:themeTint="A6"/>
    </w:rPr>
  </w:style>
  <w:style w:type="character" w:styleId="Intensieveverwijzing">
    <w:name w:val="Intense Reference"/>
    <w:basedOn w:val="Standaardalinea-lettertype"/>
    <w:uiPriority w:val="32"/>
    <w:rsid w:val="0056396B"/>
    <w:rPr>
      <w:b/>
      <w:bCs/>
      <w:smallCaps/>
      <w:color w:val="595959" w:themeColor="text1" w:themeTint="A6"/>
      <w:spacing w:val="5"/>
    </w:rPr>
  </w:style>
  <w:style w:type="paragraph" w:styleId="Kopbronvermelding">
    <w:name w:val="toa heading"/>
    <w:basedOn w:val="Kop1"/>
    <w:next w:val="Standaard"/>
    <w:uiPriority w:val="99"/>
    <w:semiHidden/>
    <w:unhideWhenUsed/>
    <w:rsid w:val="0056396B"/>
    <w:pPr>
      <w:numPr>
        <w:numId w:val="0"/>
      </w:numPr>
      <w:spacing w:before="120"/>
    </w:pPr>
    <w:rPr>
      <w:bCs/>
      <w:szCs w:val="24"/>
    </w:rPr>
  </w:style>
  <w:style w:type="paragraph" w:styleId="Normaalweb">
    <w:name w:val="Normal (Web)"/>
    <w:basedOn w:val="Standaard"/>
    <w:uiPriority w:val="99"/>
    <w:semiHidden/>
    <w:unhideWhenUsed/>
    <w:rsid w:val="0056396B"/>
    <w:rPr>
      <w:rFonts w:cs="Times New Roman"/>
      <w:szCs w:val="24"/>
    </w:rPr>
  </w:style>
  <w:style w:type="paragraph" w:styleId="Ondertitel">
    <w:name w:val="Subtitle"/>
    <w:basedOn w:val="Standaard"/>
    <w:next w:val="Standaard"/>
    <w:link w:val="OndertitelChar"/>
    <w:uiPriority w:val="11"/>
    <w:rsid w:val="0056396B"/>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56396B"/>
    <w:rPr>
      <w:rFonts w:eastAsiaTheme="minorEastAsia"/>
      <w:b/>
      <w:spacing w:val="15"/>
      <w:sz w:val="36"/>
      <w:szCs w:val="22"/>
    </w:rPr>
  </w:style>
  <w:style w:type="paragraph" w:styleId="Tekstopmerking">
    <w:name w:val="annotation text"/>
    <w:basedOn w:val="Standaard"/>
    <w:link w:val="TekstopmerkingChar"/>
    <w:uiPriority w:val="99"/>
    <w:semiHidden/>
    <w:unhideWhenUsed/>
    <w:rsid w:val="0056396B"/>
    <w:pPr>
      <w:spacing w:line="240" w:lineRule="auto"/>
    </w:pPr>
  </w:style>
  <w:style w:type="character" w:customStyle="1" w:styleId="TekstopmerkingChar">
    <w:name w:val="Tekst opmerking Char"/>
    <w:basedOn w:val="Standaardalinea-lettertype"/>
    <w:link w:val="Tekstopmerking"/>
    <w:uiPriority w:val="99"/>
    <w:semiHidden/>
    <w:rsid w:val="0056396B"/>
  </w:style>
  <w:style w:type="paragraph" w:styleId="Onderwerpvanopmerking">
    <w:name w:val="annotation subject"/>
    <w:basedOn w:val="Tekstopmerking"/>
    <w:next w:val="Tekstopmerking"/>
    <w:link w:val="OnderwerpvanopmerkingChar"/>
    <w:uiPriority w:val="99"/>
    <w:semiHidden/>
    <w:unhideWhenUsed/>
    <w:rsid w:val="0056396B"/>
    <w:rPr>
      <w:b/>
      <w:bCs/>
    </w:rPr>
  </w:style>
  <w:style w:type="character" w:customStyle="1" w:styleId="OnderwerpvanopmerkingChar">
    <w:name w:val="Onderwerp van opmerking Char"/>
    <w:basedOn w:val="TekstopmerkingChar"/>
    <w:link w:val="Onderwerpvanopmerking"/>
    <w:uiPriority w:val="99"/>
    <w:semiHidden/>
    <w:rsid w:val="0056396B"/>
    <w:rPr>
      <w:b/>
      <w:bCs/>
    </w:rPr>
  </w:style>
  <w:style w:type="character" w:customStyle="1" w:styleId="Vermelding1">
    <w:name w:val="Vermelding1"/>
    <w:basedOn w:val="Standaardalinea-lettertype"/>
    <w:uiPriority w:val="99"/>
    <w:semiHidden/>
    <w:unhideWhenUsed/>
    <w:rsid w:val="0056396B"/>
    <w:rPr>
      <w:color w:val="auto"/>
      <w:shd w:val="clear" w:color="auto" w:fill="E1DFDD"/>
    </w:rPr>
  </w:style>
  <w:style w:type="paragraph" w:customStyle="1" w:styleId="labeled">
    <w:name w:val="labeled"/>
    <w:basedOn w:val="Standaard"/>
    <w:rsid w:val="00982D56"/>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basedOn w:val="Standaardalinea-lettertype"/>
    <w:link w:val="Lijstalinea"/>
    <w:uiPriority w:val="34"/>
    <w:rsid w:val="00982D56"/>
  </w:style>
  <w:style w:type="character" w:styleId="Verwijzingopmerking">
    <w:name w:val="annotation reference"/>
    <w:basedOn w:val="Standaardalinea-lettertype"/>
    <w:uiPriority w:val="99"/>
    <w:semiHidden/>
    <w:unhideWhenUsed/>
    <w:rsid w:val="00BB706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321246">
      <w:bodyDiv w:val="1"/>
      <w:marLeft w:val="0"/>
      <w:marRight w:val="0"/>
      <w:marTop w:val="0"/>
      <w:marBottom w:val="0"/>
      <w:divBdr>
        <w:top w:val="none" w:sz="0" w:space="0" w:color="auto"/>
        <w:left w:val="none" w:sz="0" w:space="0" w:color="auto"/>
        <w:bottom w:val="none" w:sz="0" w:space="0" w:color="auto"/>
        <w:right w:val="none" w:sz="0" w:space="0" w:color="auto"/>
      </w:divBdr>
    </w:div>
    <w:div w:id="687488791">
      <w:bodyDiv w:val="1"/>
      <w:marLeft w:val="0"/>
      <w:marRight w:val="0"/>
      <w:marTop w:val="0"/>
      <w:marBottom w:val="0"/>
      <w:divBdr>
        <w:top w:val="none" w:sz="0" w:space="0" w:color="auto"/>
        <w:left w:val="none" w:sz="0" w:space="0" w:color="auto"/>
        <w:bottom w:val="none" w:sz="0" w:space="0" w:color="auto"/>
        <w:right w:val="none" w:sz="0" w:space="0" w:color="auto"/>
      </w:divBdr>
    </w:div>
    <w:div w:id="139632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4E519-F434-4A31-ACC0-00597E400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1</Pages>
  <Words>8248</Words>
  <Characters>45370</Characters>
  <Application>Microsoft Office Word</Application>
  <DocSecurity>0</DocSecurity>
  <Lines>378</Lines>
  <Paragraphs>107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Vuister, Lucienne</dc:creator>
  <cp:lastModifiedBy>Vuister, Lucienne</cp:lastModifiedBy>
  <cp:revision>1</cp:revision>
  <dcterms:created xsi:type="dcterms:W3CDTF">2021-11-17T08:35:00Z</dcterms:created>
  <dcterms:modified xsi:type="dcterms:W3CDTF">2021-11-19T12:14:00Z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OBJECTYPE">
    <vt:lpwstr>S</vt:lpwstr>
  </property>
  <property fmtid="{D5CDD505-2E9C-101B-9397-08002B2CF9AE}" pid="3" name="dmsRegistratienummer">
    <vt:lpwstr>21.081837</vt:lpwstr>
  </property>
  <property fmtid="{D5CDD505-2E9C-101B-9397-08002B2CF9AE}" pid="4" name="dmsVerzenddatum">
    <vt:lpwstr>17/11/2021</vt:lpwstr>
  </property>
  <property fmtid="{D5CDD505-2E9C-101B-9397-08002B2CF9AE}" pid="5" name="CORSA_GUID">
    <vt:lpwstr>b6d8c3ce-f2e8-8682-8b14-8912e8fac6de</vt:lpwstr>
  </property>
  <property fmtid="{D5CDD505-2E9C-101B-9397-08002B2CF9AE}" pid="6" name="CORSA_OBJECTTYPE">
    <vt:lpwstr>S</vt:lpwstr>
  </property>
  <property fmtid="{D5CDD505-2E9C-101B-9397-08002B2CF9AE}" pid="7" name="CORSA_OBJECTID">
    <vt:lpwstr>21.081837</vt:lpwstr>
  </property>
  <property fmtid="{D5CDD505-2E9C-101B-9397-08002B2CF9AE}" pid="8" name="CORSA_VERSION">
    <vt:lpwstr>2</vt:lpwstr>
  </property>
</Properties>
</file>